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DEE" w:rsidRDefault="00865DEE">
      <w:pPr>
        <w:pStyle w:val="Title"/>
        <w:rPr>
          <w:smallCaps/>
        </w:rPr>
      </w:pPr>
      <w:r>
        <w:rPr>
          <w:smallCaps/>
          <w:lang w:val="en-CA"/>
        </w:rPr>
        <w:fldChar w:fldCharType="begin"/>
      </w:r>
      <w:r>
        <w:rPr>
          <w:smallCaps/>
          <w:lang w:val="en-CA"/>
        </w:rPr>
        <w:instrText xml:space="preserve"> SEQ CHAPTER \h \r 1</w:instrText>
      </w:r>
      <w:r>
        <w:rPr>
          <w:smallCaps/>
          <w:lang w:val="en-CA"/>
        </w:rPr>
        <w:fldChar w:fldCharType="end"/>
      </w:r>
      <w:r>
        <w:rPr>
          <w:smallCaps/>
        </w:rPr>
        <w:t>Core List of Computer Adaptive Equipment</w:t>
      </w:r>
    </w:p>
    <w:p w:rsidR="00865DEE" w:rsidRDefault="00865DEE"/>
    <w:p w:rsidR="003A3769" w:rsidRPr="00762FC7" w:rsidRDefault="00494C4E" w:rsidP="00494C4E">
      <w:pPr>
        <w:pStyle w:val="Heading1"/>
        <w:rPr>
          <w:smallCaps/>
          <w:sz w:val="28"/>
          <w:szCs w:val="28"/>
        </w:rPr>
      </w:pPr>
      <w:r w:rsidRPr="00762FC7">
        <w:rPr>
          <w:smallCaps/>
          <w:sz w:val="28"/>
          <w:szCs w:val="28"/>
        </w:rPr>
        <w:t>Output Adaptations</w:t>
      </w:r>
      <w:r w:rsidR="00762FC7" w:rsidRPr="00762FC7">
        <w:rPr>
          <w:smallCaps/>
          <w:sz w:val="28"/>
          <w:szCs w:val="28"/>
        </w:rPr>
        <w:t xml:space="preserve"> - </w:t>
      </w:r>
      <w:r w:rsidRPr="00762FC7">
        <w:rPr>
          <w:smallCaps/>
          <w:sz w:val="28"/>
          <w:szCs w:val="28"/>
        </w:rPr>
        <w:t xml:space="preserve"> </w:t>
      </w:r>
    </w:p>
    <w:p w:rsidR="00865DEE" w:rsidRPr="00762FC7" w:rsidRDefault="00494C4E" w:rsidP="00494C4E">
      <w:pPr>
        <w:pStyle w:val="Heading1"/>
        <w:rPr>
          <w:smallCaps/>
          <w:sz w:val="28"/>
          <w:szCs w:val="28"/>
        </w:rPr>
      </w:pPr>
      <w:r w:rsidRPr="00762FC7">
        <w:rPr>
          <w:smallCaps/>
          <w:sz w:val="28"/>
          <w:szCs w:val="28"/>
        </w:rPr>
        <w:t>Screen Readers for VI</w:t>
      </w:r>
      <w:r w:rsidR="00762FC7" w:rsidRPr="00762FC7">
        <w:rPr>
          <w:smallCaps/>
          <w:sz w:val="28"/>
          <w:szCs w:val="28"/>
        </w:rPr>
        <w:t>:</w:t>
      </w:r>
    </w:p>
    <w:p w:rsidR="00865DEE" w:rsidRDefault="00865DEE" w:rsidP="00762FC7">
      <w:pPr>
        <w:pStyle w:val="Heading2"/>
        <w:ind w:left="720"/>
      </w:pPr>
      <w:r>
        <w:t>JAWS Screen Reader</w:t>
      </w:r>
    </w:p>
    <w:p w:rsidR="00494C4E" w:rsidRDefault="00494C4E" w:rsidP="00762FC7">
      <w:pPr>
        <w:pStyle w:val="BodyTextIndent"/>
        <w:ind w:left="720" w:firstLine="720"/>
      </w:pPr>
      <w:hyperlink r:id="rId5" w:history="1">
        <w:r w:rsidRPr="005551DC">
          <w:rPr>
            <w:rStyle w:val="Hyperlink"/>
          </w:rPr>
          <w:t>http://www.freedomscientific.com/Support/TechnicalSupport</w:t>
        </w:r>
      </w:hyperlink>
      <w:r>
        <w:t xml:space="preserve"> </w:t>
      </w:r>
    </w:p>
    <w:p w:rsidR="00865DEE" w:rsidRDefault="00494C4E" w:rsidP="00762FC7">
      <w:pPr>
        <w:pStyle w:val="BodyTextIndent"/>
        <w:ind w:left="720" w:firstLine="720"/>
      </w:pPr>
      <w:r>
        <w:t>Top technical questions about</w:t>
      </w:r>
      <w:r w:rsidR="00865DEE">
        <w:t xml:space="preserve"> JAWS for Windows</w:t>
      </w:r>
    </w:p>
    <w:p w:rsidR="00865DEE" w:rsidRPr="00494C4E" w:rsidRDefault="00D35074" w:rsidP="00762FC7">
      <w:pPr>
        <w:pStyle w:val="Heading2"/>
        <w:ind w:left="720"/>
        <w:rPr>
          <w:b w:val="0"/>
          <w:i w:val="0"/>
        </w:rPr>
      </w:pPr>
      <w:r>
        <w:rPr>
          <w:rFonts w:ascii="Verdana" w:hAnsi="Verdana"/>
          <w:noProof/>
          <w:color w:val="525252"/>
        </w:rPr>
        <w:drawing>
          <wp:inline distT="0" distB="0" distL="0" distR="0">
            <wp:extent cx="1280160" cy="914400"/>
            <wp:effectExtent l="19050" t="0" r="0" b="0"/>
            <wp:docPr id="1" name="Picture 1" descr="Computer screen with JAWS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uter screen with JAWS menu."/>
                    <pic:cNvPicPr>
                      <a:picLocks noChangeAspect="1" noChangeArrowheads="1"/>
                    </pic:cNvPicPr>
                  </pic:nvPicPr>
                  <pic:blipFill>
                    <a:blip r:embed="rId6" cstate="print"/>
                    <a:srcRect/>
                    <a:stretch>
                      <a:fillRect/>
                    </a:stretch>
                  </pic:blipFill>
                  <pic:spPr bwMode="auto">
                    <a:xfrm>
                      <a:off x="0" y="0"/>
                      <a:ext cx="1280160" cy="914400"/>
                    </a:xfrm>
                    <a:prstGeom prst="rect">
                      <a:avLst/>
                    </a:prstGeom>
                    <a:noFill/>
                    <a:ln w="9525">
                      <a:noFill/>
                      <a:miter lim="800000"/>
                      <a:headEnd/>
                      <a:tailEnd/>
                    </a:ln>
                  </pic:spPr>
                </pic:pic>
              </a:graphicData>
            </a:graphic>
          </wp:inline>
        </w:drawing>
      </w:r>
    </w:p>
    <w:p w:rsidR="001025DB" w:rsidRPr="001025DB" w:rsidRDefault="001025DB" w:rsidP="00762FC7">
      <w:pPr>
        <w:ind w:left="720"/>
      </w:pPr>
    </w:p>
    <w:p w:rsidR="00865DEE" w:rsidRDefault="00865DEE" w:rsidP="00762FC7">
      <w:pPr>
        <w:pStyle w:val="Heading2"/>
        <w:ind w:left="720"/>
      </w:pPr>
      <w:r>
        <w:t>Window-Eyes Screen Reader</w:t>
      </w:r>
    </w:p>
    <w:p w:rsidR="00865DEE" w:rsidRDefault="00494C4E" w:rsidP="00762FC7">
      <w:pPr>
        <w:pStyle w:val="BodyTextIndent"/>
        <w:ind w:left="1080" w:firstLine="360"/>
      </w:pPr>
      <w:hyperlink r:id="rId7" w:history="1">
        <w:r w:rsidRPr="005551DC">
          <w:rPr>
            <w:rStyle w:val="Hyperlink"/>
          </w:rPr>
          <w:t>http://www.gwmicro.com/Audio_Video_Archive/Window-Eyes_Tutorials/</w:t>
        </w:r>
      </w:hyperlink>
      <w:r w:rsidR="00865DE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4in;width:81.6pt;height:1in;z-index:251648512;mso-wrap-distance-left:4.5pt;mso-wrap-distance-top:4.5pt;mso-wrap-distance-right:4.5pt;mso-wrap-distance-bottom:4.5pt;mso-position-horizontal-relative:margin;mso-position-vertical-relative:page">
            <v:imagedata r:id="rId8" o:title=""/>
            <w10:wrap type="square" anchorx="margin" anchory="page"/>
          </v:shape>
          <o:OLEObject Type="Embed" ProgID="Presentations.Drawing.10" ShapeID="_x0000_s1027" DrawAspect="Content" ObjectID="_1480422633" r:id="rId9">
            <o:FieldCodes>\s \* MERGEFORMAT</o:FieldCodes>
          </o:OLEObject>
        </w:pict>
      </w:r>
      <w:r>
        <w:t xml:space="preserve"> </w:t>
      </w:r>
    </w:p>
    <w:p w:rsidR="00865DEE" w:rsidRDefault="00865DEE" w:rsidP="00762FC7">
      <w:pPr>
        <w:tabs>
          <w:tab w:val="left" w:pos="-990"/>
          <w:tab w:val="left" w:pos="-720"/>
          <w:tab w:val="left" w:pos="0"/>
          <w:tab w:val="left" w:pos="1162"/>
          <w:tab w:val="left" w:pos="1586"/>
          <w:tab w:val="left" w:pos="1792"/>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865DEE" w:rsidRDefault="00865DEE" w:rsidP="00762FC7">
      <w:pPr>
        <w:tabs>
          <w:tab w:val="left" w:pos="-990"/>
          <w:tab w:val="left" w:pos="-720"/>
          <w:tab w:val="left" w:pos="0"/>
          <w:tab w:val="left" w:pos="1162"/>
          <w:tab w:val="left" w:pos="1586"/>
          <w:tab w:val="left" w:pos="1792"/>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865DEE" w:rsidRDefault="00865DEE" w:rsidP="00762FC7">
      <w:pPr>
        <w:tabs>
          <w:tab w:val="left" w:pos="-990"/>
          <w:tab w:val="left" w:pos="-720"/>
          <w:tab w:val="left" w:pos="0"/>
          <w:tab w:val="left" w:pos="1162"/>
          <w:tab w:val="left" w:pos="1586"/>
          <w:tab w:val="left" w:pos="1792"/>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865DEE" w:rsidRDefault="00865DEE" w:rsidP="00762FC7">
      <w:pPr>
        <w:tabs>
          <w:tab w:val="left" w:pos="-990"/>
          <w:tab w:val="left" w:pos="-720"/>
          <w:tab w:val="left" w:pos="0"/>
          <w:tab w:val="left" w:pos="1162"/>
          <w:tab w:val="left" w:pos="1586"/>
          <w:tab w:val="left" w:pos="1792"/>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865DEE" w:rsidRDefault="00865DEE" w:rsidP="00762FC7">
      <w:pPr>
        <w:pStyle w:val="Heading2"/>
        <w:ind w:left="720"/>
      </w:pPr>
    </w:p>
    <w:p w:rsidR="00762FC7" w:rsidRPr="00762FC7" w:rsidRDefault="00762FC7">
      <w:pPr>
        <w:pStyle w:val="Heading2"/>
        <w:rPr>
          <w:b w:val="0"/>
          <w:i w:val="0"/>
        </w:rPr>
      </w:pPr>
      <w:r w:rsidRPr="00762FC7">
        <w:rPr>
          <w:i w:val="0"/>
          <w:smallCaps/>
        </w:rPr>
        <w:t>Text-to-Speech for LD:</w:t>
      </w:r>
    </w:p>
    <w:p w:rsidR="00762FC7" w:rsidRDefault="00762FC7">
      <w:pPr>
        <w:pStyle w:val="Heading2"/>
      </w:pPr>
    </w:p>
    <w:p w:rsidR="00865DEE" w:rsidRDefault="00494C4E" w:rsidP="00762FC7">
      <w:pPr>
        <w:pStyle w:val="Heading2"/>
        <w:ind w:left="720"/>
      </w:pPr>
      <w:r>
        <w:t>Read:Outloud</w:t>
      </w:r>
    </w:p>
    <w:p w:rsidR="00D70A57" w:rsidRDefault="00D70A57" w:rsidP="00762FC7">
      <w:pPr>
        <w:pStyle w:val="BodyText"/>
        <w:tabs>
          <w:tab w:val="left" w:pos="720"/>
        </w:tabs>
        <w:ind w:left="720"/>
      </w:pPr>
      <w:r>
        <w:tab/>
      </w:r>
      <w:hyperlink r:id="rId10" w:history="1">
        <w:r w:rsidRPr="005551DC">
          <w:rPr>
            <w:rStyle w:val="Hyperlink"/>
          </w:rPr>
          <w:t>http://donjohnston.com/readoutloud/</w:t>
        </w:r>
      </w:hyperlink>
      <w:r>
        <w:t xml:space="preserve"> </w:t>
      </w:r>
      <w:r>
        <w:tab/>
      </w:r>
    </w:p>
    <w:p w:rsidR="0021076B" w:rsidRPr="00D70A57" w:rsidRDefault="00D35074" w:rsidP="00762FC7">
      <w:pPr>
        <w:pStyle w:val="NormalWeb"/>
        <w:ind w:left="720"/>
        <w:rPr>
          <w:bCs/>
          <w:iCs/>
        </w:rPr>
      </w:pPr>
      <w:r>
        <w:rPr>
          <w:noProof/>
        </w:rPr>
        <w:drawing>
          <wp:inline distT="0" distB="0" distL="0" distR="0">
            <wp:extent cx="2850515" cy="483870"/>
            <wp:effectExtent l="19050" t="0" r="6985" b="0"/>
            <wp:docPr id="2" name="Picture 2" descr="rol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l6"/>
                    <pic:cNvPicPr>
                      <a:picLocks noChangeAspect="1" noChangeArrowheads="1"/>
                    </pic:cNvPicPr>
                  </pic:nvPicPr>
                  <pic:blipFill>
                    <a:blip r:embed="rId11" cstate="print"/>
                    <a:srcRect/>
                    <a:stretch>
                      <a:fillRect/>
                    </a:stretch>
                  </pic:blipFill>
                  <pic:spPr bwMode="auto">
                    <a:xfrm>
                      <a:off x="0" y="0"/>
                      <a:ext cx="2850515" cy="483870"/>
                    </a:xfrm>
                    <a:prstGeom prst="rect">
                      <a:avLst/>
                    </a:prstGeom>
                    <a:noFill/>
                    <a:ln w="9525">
                      <a:noFill/>
                      <a:miter lim="800000"/>
                      <a:headEnd/>
                      <a:tailEnd/>
                    </a:ln>
                  </pic:spPr>
                </pic:pic>
              </a:graphicData>
            </a:graphic>
          </wp:inline>
        </w:drawing>
      </w:r>
      <w:r w:rsidR="00D70A57">
        <w:br/>
      </w:r>
      <w:r w:rsidR="00D70A57">
        <w:tab/>
      </w:r>
      <w:r w:rsidR="00D70A57" w:rsidRPr="00D70A57">
        <w:t>A simple-to-use and affordable text reader, that makes it easy for you to provide access to any book file, to understand the content for a reader. (not full computer navigation capability like a screen reader software)</w:t>
      </w:r>
    </w:p>
    <w:p w:rsidR="00865DEE" w:rsidRDefault="00865DEE" w:rsidP="00762FC7">
      <w:pPr>
        <w:pStyle w:val="Heading2"/>
        <w:ind w:left="720"/>
      </w:pPr>
      <w:r>
        <w:t xml:space="preserve">Kurzweil 3000 </w:t>
      </w:r>
    </w:p>
    <w:p w:rsidR="00865DEE" w:rsidRDefault="003A3769" w:rsidP="00762FC7">
      <w:pPr>
        <w:pStyle w:val="List"/>
        <w:ind w:left="1080"/>
      </w:pPr>
      <w:r>
        <w:tab/>
      </w:r>
      <w:hyperlink r:id="rId12" w:history="1">
        <w:r w:rsidR="00865DEE">
          <w:rPr>
            <w:rStyle w:val="Hyperlink"/>
          </w:rPr>
          <w:t>http://www.kurzwei</w:t>
        </w:r>
        <w:r w:rsidR="00865DEE">
          <w:rPr>
            <w:rStyle w:val="Hyperlink"/>
          </w:rPr>
          <w:t>l</w:t>
        </w:r>
        <w:r w:rsidR="00865DEE">
          <w:rPr>
            <w:rStyle w:val="Hyperlink"/>
          </w:rPr>
          <w:t>edu.com/</w:t>
        </w:r>
        <w:r w:rsidR="00865DEE">
          <w:rPr>
            <w:rStyle w:val="Hyperlink"/>
          </w:rPr>
          <w:t>p</w:t>
        </w:r>
        <w:r w:rsidR="00865DEE">
          <w:rPr>
            <w:rStyle w:val="Hyperlink"/>
          </w:rPr>
          <w:t>roducts_k3000win.asp</w:t>
        </w:r>
      </w:hyperlink>
    </w:p>
    <w:p w:rsidR="00865DEE" w:rsidRDefault="00D35074" w:rsidP="00762FC7">
      <w:pPr>
        <w:pStyle w:val="List"/>
        <w:ind w:left="1080"/>
      </w:pPr>
      <w:r>
        <w:rPr>
          <w:noProof/>
        </w:rPr>
        <w:drawing>
          <wp:anchor distT="0" distB="0" distL="114300" distR="114300" simplePos="0" relativeHeight="251651584" behindDoc="0" locked="0" layoutInCell="1" allowOverlap="0">
            <wp:simplePos x="0" y="0"/>
            <wp:positionH relativeFrom="column">
              <wp:align>left</wp:align>
            </wp:positionH>
            <wp:positionV relativeFrom="line">
              <wp:align>top</wp:align>
            </wp:positionV>
            <wp:extent cx="1282065" cy="1094105"/>
            <wp:effectExtent l="19050" t="0" r="0" b="0"/>
            <wp:wrapSquare wrapText="bothSides"/>
            <wp:docPr id="24" name="Picture 24" descr="http://www.kurzweiledu.com/content/images/K-graphic2014-in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kurzweiledu.com/content/images/K-graphic2014-ind2.jpg"/>
                    <pic:cNvPicPr>
                      <a:picLocks noChangeAspect="1" noChangeArrowheads="1"/>
                    </pic:cNvPicPr>
                  </pic:nvPicPr>
                  <pic:blipFill>
                    <a:blip r:embed="rId13" r:link="rId14" cstate="print"/>
                    <a:srcRect/>
                    <a:stretch>
                      <a:fillRect/>
                    </a:stretch>
                  </pic:blipFill>
                  <pic:spPr bwMode="auto">
                    <a:xfrm>
                      <a:off x="0" y="0"/>
                      <a:ext cx="1282065" cy="1094105"/>
                    </a:xfrm>
                    <a:prstGeom prst="rect">
                      <a:avLst/>
                    </a:prstGeom>
                    <a:noFill/>
                    <a:ln w="9525">
                      <a:noFill/>
                      <a:miter lim="800000"/>
                      <a:headEnd/>
                      <a:tailEnd/>
                    </a:ln>
                  </pic:spPr>
                </pic:pic>
              </a:graphicData>
            </a:graphic>
          </wp:anchor>
        </w:drawing>
      </w:r>
      <w:r w:rsidR="00865DEE">
        <w:t>Designed for sighted users who have difficulty reading</w:t>
      </w:r>
      <w:r w:rsidR="00D70A57">
        <w:t xml:space="preserve">. </w:t>
      </w:r>
      <w:r w:rsidR="00865DEE">
        <w:t>Converts printed material into speech</w:t>
      </w:r>
      <w:r w:rsidR="00D70A57">
        <w:t xml:space="preserve"> with scan feature. </w:t>
      </w:r>
      <w:r w:rsidR="00865DEE">
        <w:t>Highlights words as they are read</w:t>
      </w:r>
      <w:r w:rsidR="00D70A57">
        <w:t>.</w:t>
      </w:r>
      <w:r w:rsidR="00865DEE">
        <w:t xml:space="preserve">   </w:t>
      </w:r>
    </w:p>
    <w:p w:rsidR="00865DEE" w:rsidRDefault="00865DEE" w:rsidP="00762FC7">
      <w:pPr>
        <w:tabs>
          <w:tab w:val="left" w:pos="-990"/>
          <w:tab w:val="left" w:pos="-720"/>
          <w:tab w:val="left" w:pos="-222"/>
          <w:tab w:val="left" w:pos="423"/>
          <w:tab w:val="left" w:pos="1586"/>
          <w:tab w:val="left" w:pos="2216"/>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bCs/>
        </w:rPr>
      </w:pPr>
    </w:p>
    <w:p w:rsidR="00D70A57" w:rsidRDefault="00D70A57" w:rsidP="00762FC7">
      <w:pPr>
        <w:pStyle w:val="Heading3"/>
        <w:ind w:left="720"/>
      </w:pPr>
    </w:p>
    <w:p w:rsidR="0027155F" w:rsidRDefault="0027155F" w:rsidP="00762FC7">
      <w:pPr>
        <w:pStyle w:val="Heading2"/>
        <w:ind w:left="720"/>
      </w:pPr>
    </w:p>
    <w:p w:rsidR="0027155F" w:rsidRDefault="0027155F" w:rsidP="00762FC7">
      <w:pPr>
        <w:pStyle w:val="Heading2"/>
        <w:ind w:left="720"/>
      </w:pPr>
      <w:r>
        <w:t>Read &amp; Write Gold – Mobile</w:t>
      </w:r>
    </w:p>
    <w:p w:rsidR="00012B65" w:rsidRPr="00012B65" w:rsidRDefault="00012B65" w:rsidP="00762FC7">
      <w:pPr>
        <w:pStyle w:val="NormalWeb"/>
        <w:spacing w:before="0" w:beforeAutospacing="0" w:line="350" w:lineRule="atLeast"/>
        <w:ind w:left="720"/>
        <w:rPr>
          <w:lang/>
        </w:rPr>
      </w:pPr>
      <w:r>
        <w:rPr>
          <w:rFonts w:ascii="Open Sans" w:hAnsi="Open Sans" w:cs="Arial"/>
          <w:color w:val="545458"/>
          <w:sz w:val="22"/>
          <w:szCs w:val="22"/>
          <w:lang/>
        </w:rPr>
        <w:tab/>
      </w:r>
      <w:hyperlink r:id="rId15" w:history="1">
        <w:r w:rsidRPr="00012B65">
          <w:rPr>
            <w:rStyle w:val="Hyperlink"/>
            <w:lang/>
          </w:rPr>
          <w:t>https://www.enablemart.com/read-write-gold</w:t>
        </w:r>
      </w:hyperlink>
      <w:r w:rsidRPr="00012B65">
        <w:rPr>
          <w:lang/>
        </w:rPr>
        <w:t xml:space="preserve"> </w:t>
      </w:r>
    </w:p>
    <w:p w:rsidR="0027155F" w:rsidRPr="0027155F" w:rsidRDefault="00D35074" w:rsidP="00762FC7">
      <w:pPr>
        <w:pStyle w:val="NormalWeb"/>
        <w:spacing w:before="0" w:beforeAutospacing="0" w:line="350" w:lineRule="atLeast"/>
        <w:ind w:left="720"/>
        <w:rPr>
          <w:lang/>
        </w:rPr>
      </w:pPr>
      <w:r>
        <w:rPr>
          <w:noProof/>
        </w:rPr>
        <w:drawing>
          <wp:anchor distT="0" distB="0" distL="114300" distR="114300" simplePos="0" relativeHeight="251652608" behindDoc="0" locked="0" layoutInCell="1" allowOverlap="0">
            <wp:simplePos x="0" y="0"/>
            <wp:positionH relativeFrom="column">
              <wp:align>left</wp:align>
            </wp:positionH>
            <wp:positionV relativeFrom="line">
              <wp:align>top</wp:align>
            </wp:positionV>
            <wp:extent cx="1111250" cy="1094105"/>
            <wp:effectExtent l="19050" t="0" r="0" b="0"/>
            <wp:wrapSquare wrapText="bothSides"/>
            <wp:docPr id="25" name="Picture 25" descr="RW in Desktop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W in Desktop Image"/>
                    <pic:cNvPicPr>
                      <a:picLocks noChangeAspect="1" noChangeArrowheads="1"/>
                    </pic:cNvPicPr>
                  </pic:nvPicPr>
                  <pic:blipFill>
                    <a:blip r:embed="rId16" r:link="rId17" cstate="print"/>
                    <a:srcRect/>
                    <a:stretch>
                      <a:fillRect/>
                    </a:stretch>
                  </pic:blipFill>
                  <pic:spPr bwMode="auto">
                    <a:xfrm>
                      <a:off x="0" y="0"/>
                      <a:ext cx="1111250" cy="1094105"/>
                    </a:xfrm>
                    <a:prstGeom prst="rect">
                      <a:avLst/>
                    </a:prstGeom>
                    <a:noFill/>
                    <a:ln w="9525">
                      <a:noFill/>
                      <a:miter lim="800000"/>
                      <a:headEnd/>
                      <a:tailEnd/>
                    </a:ln>
                  </pic:spPr>
                </pic:pic>
              </a:graphicData>
            </a:graphic>
          </wp:anchor>
        </w:drawing>
      </w:r>
      <w:r w:rsidR="0027155F">
        <w:rPr>
          <w:rFonts w:ascii="Open Sans" w:hAnsi="Open Sans" w:cs="Arial"/>
          <w:color w:val="545458"/>
          <w:sz w:val="22"/>
          <w:szCs w:val="22"/>
          <w:lang/>
        </w:rPr>
        <w:t> </w:t>
      </w:r>
      <w:r w:rsidR="0027155F" w:rsidRPr="0027155F">
        <w:rPr>
          <w:rFonts w:ascii="Open Sans" w:hAnsi="Open Sans" w:cs="Arial"/>
          <w:color w:val="545458"/>
          <w:sz w:val="22"/>
          <w:szCs w:val="22"/>
          <w:lang/>
        </w:rPr>
        <w:t xml:space="preserve"> </w:t>
      </w:r>
      <w:r w:rsidR="0027155F" w:rsidRPr="0027155F">
        <w:rPr>
          <w:lang/>
        </w:rPr>
        <w:t>Read</w:t>
      </w:r>
      <w:r w:rsidR="0027155F">
        <w:rPr>
          <w:lang/>
        </w:rPr>
        <w:t xml:space="preserve"> </w:t>
      </w:r>
      <w:r w:rsidR="0027155F" w:rsidRPr="0027155F">
        <w:rPr>
          <w:lang/>
        </w:rPr>
        <w:t>&amp;Write </w:t>
      </w:r>
      <w:r w:rsidR="0027155F">
        <w:rPr>
          <w:lang/>
        </w:rPr>
        <w:t>Gold</w:t>
      </w:r>
      <w:r w:rsidR="0027155F" w:rsidRPr="0027155F">
        <w:rPr>
          <w:lang/>
        </w:rPr>
        <w:t> supports struggling readers and writers, those with literacy di</w:t>
      </w:r>
      <w:r w:rsidR="0027155F">
        <w:rPr>
          <w:lang/>
        </w:rPr>
        <w:t>fficulties (including dyslexia)</w:t>
      </w:r>
      <w:r w:rsidR="0027155F" w:rsidRPr="0027155F">
        <w:rPr>
          <w:lang/>
        </w:rPr>
        <w:t>, through a host of reading, writing and study/research features.</w:t>
      </w:r>
      <w:r w:rsidR="00012B65">
        <w:rPr>
          <w:lang/>
        </w:rPr>
        <w:t xml:space="preserve"> Enablemart website has a quick start guide and training manual.</w:t>
      </w:r>
    </w:p>
    <w:p w:rsidR="0027155F" w:rsidRDefault="0027155F" w:rsidP="00762FC7">
      <w:pPr>
        <w:pStyle w:val="Heading3"/>
        <w:spacing w:before="0"/>
        <w:ind w:left="720"/>
      </w:pPr>
    </w:p>
    <w:p w:rsidR="0027155F" w:rsidRDefault="0027155F" w:rsidP="00762FC7">
      <w:pPr>
        <w:ind w:left="720"/>
      </w:pPr>
    </w:p>
    <w:p w:rsidR="0027155F" w:rsidRPr="0027155F" w:rsidRDefault="0027155F" w:rsidP="00762FC7">
      <w:pPr>
        <w:ind w:left="720"/>
      </w:pPr>
    </w:p>
    <w:p w:rsidR="00865DEE" w:rsidRDefault="00865DEE" w:rsidP="00762FC7">
      <w:pPr>
        <w:pStyle w:val="Heading3"/>
        <w:ind w:left="720"/>
      </w:pPr>
      <w:r>
        <w:t>WYNN</w:t>
      </w:r>
      <w:r w:rsidR="00D70A57">
        <w:t xml:space="preserve"> Wizard</w:t>
      </w:r>
    </w:p>
    <w:p w:rsidR="00865DEE" w:rsidRDefault="0027155F" w:rsidP="00762FC7">
      <w:pPr>
        <w:pStyle w:val="BodyText"/>
        <w:ind w:left="720"/>
      </w:pPr>
      <w:r>
        <w:rPr>
          <w:noProof/>
        </w:rPr>
        <w:pict>
          <v:shape id="_x0000_s1030" type="#_x0000_t75" style="position:absolute;left:0;text-align:left;margin-left:0;margin-top:0;width:54pt;height:54pt;z-index:251649536;mso-wrap-distance-left:4.5pt;mso-wrap-distance-top:4.5pt;mso-wrap-distance-right:4.5pt;mso-wrap-distance-bottom:4.5pt;mso-position-horizontal:left;mso-position-vertical:top;mso-position-vertical-relative:line" o:allowoverlap="f">
            <v:imagedata r:id="rId18" o:title=""/>
            <w10:wrap type="square" anchorx="margin" anchory="page"/>
          </v:shape>
          <o:OLEObject Type="Embed" ProgID="Presentations.Drawing.10" ShapeID="_x0000_s1030" DrawAspect="Content" ObjectID="_1480422634" r:id="rId19">
            <o:FieldCodes>\s \* MERGEFORMAT</o:FieldCodes>
          </o:OLEObject>
        </w:pict>
      </w:r>
      <w:r w:rsidR="003A3769" w:rsidRPr="003A3769">
        <w:t xml:space="preserve"> </w:t>
      </w:r>
      <w:hyperlink r:id="rId20" w:history="1">
        <w:r w:rsidR="003A3769" w:rsidRPr="005551DC">
          <w:rPr>
            <w:rStyle w:val="Hyperlink"/>
          </w:rPr>
          <w:t>http://www2.freedomscientific.com/LSG/products/wynn.asp</w:t>
        </w:r>
      </w:hyperlink>
      <w:r w:rsidR="003A3769">
        <w:t xml:space="preserve"> </w:t>
      </w:r>
    </w:p>
    <w:p w:rsidR="00865DEE" w:rsidRPr="0027155F" w:rsidRDefault="0027155F" w:rsidP="00762FC7">
      <w:pPr>
        <w:pStyle w:val="Heading1"/>
        <w:ind w:left="720"/>
        <w:rPr>
          <w:b w:val="0"/>
          <w:lang w:val="en-CA"/>
        </w:rPr>
      </w:pPr>
      <w:r w:rsidRPr="0027155F">
        <w:rPr>
          <w:b w:val="0"/>
        </w:rPr>
        <w:t>WYNN program reads text aloud while highlighting spoken words, include the four color-coded toolbars, and provide reading, writing, studying, productivity, and Internet features.</w:t>
      </w:r>
      <w:r w:rsidR="003A3769">
        <w:rPr>
          <w:b w:val="0"/>
        </w:rPr>
        <w:t xml:space="preserve">  Website includes tip sheets.</w:t>
      </w:r>
      <w:r w:rsidR="00CD7CF1" w:rsidRPr="0027155F">
        <w:rPr>
          <w:b w:val="0"/>
          <w:lang w:val="en-CA"/>
        </w:rPr>
        <w:br w:type="page"/>
      </w:r>
    </w:p>
    <w:p w:rsidR="00762FC7" w:rsidRDefault="00762FC7" w:rsidP="00762FC7">
      <w:pPr>
        <w:pStyle w:val="Heading1"/>
        <w:rPr>
          <w:smallCaps/>
          <w:sz w:val="28"/>
          <w:szCs w:val="28"/>
          <w:lang w:val="en-CA"/>
        </w:rPr>
      </w:pPr>
    </w:p>
    <w:p w:rsidR="00865DEE" w:rsidRPr="00762FC7" w:rsidRDefault="00865DEE" w:rsidP="00762FC7">
      <w:pPr>
        <w:pStyle w:val="Heading1"/>
        <w:rPr>
          <w:smallCaps/>
          <w:sz w:val="28"/>
          <w:szCs w:val="28"/>
          <w:lang w:val="en-CA"/>
        </w:rPr>
      </w:pPr>
      <w:r w:rsidRPr="00762FC7">
        <w:rPr>
          <w:smallCaps/>
          <w:sz w:val="28"/>
          <w:szCs w:val="28"/>
          <w:lang w:val="en-CA"/>
        </w:rPr>
        <w:t xml:space="preserve">Output Adaptations – </w:t>
      </w:r>
      <w:r w:rsidRPr="00762FC7">
        <w:rPr>
          <w:smallCaps/>
          <w:sz w:val="28"/>
          <w:szCs w:val="28"/>
          <w:lang w:val="en-CA"/>
        </w:rPr>
        <w:fldChar w:fldCharType="begin"/>
      </w:r>
      <w:r w:rsidRPr="00762FC7">
        <w:rPr>
          <w:smallCaps/>
          <w:sz w:val="28"/>
          <w:szCs w:val="28"/>
          <w:lang w:val="en-CA"/>
        </w:rPr>
        <w:instrText xml:space="preserve"> SEQ CHAPTER \h \r 1</w:instrText>
      </w:r>
      <w:r w:rsidRPr="00762FC7">
        <w:rPr>
          <w:smallCaps/>
          <w:sz w:val="28"/>
          <w:szCs w:val="28"/>
          <w:lang w:val="en-CA"/>
        </w:rPr>
        <w:fldChar w:fldCharType="end"/>
      </w:r>
      <w:r w:rsidRPr="00762FC7">
        <w:rPr>
          <w:smallCaps/>
          <w:sz w:val="28"/>
          <w:szCs w:val="28"/>
          <w:lang w:val="en-CA"/>
        </w:rPr>
        <w:t>Magnification</w:t>
      </w:r>
    </w:p>
    <w:p w:rsidR="00865DEE" w:rsidRDefault="00865DEE">
      <w:pPr>
        <w:rPr>
          <w:lang w:val="en-CA"/>
        </w:rPr>
      </w:pPr>
    </w:p>
    <w:p w:rsidR="00865DEE" w:rsidRDefault="00865DEE" w:rsidP="00BB16E8">
      <w:pPr>
        <w:pStyle w:val="Heading2"/>
        <w:ind w:left="720"/>
      </w:pPr>
      <w:r>
        <w:t xml:space="preserve">ZoomText </w:t>
      </w:r>
      <w:r w:rsidR="00762FC7">
        <w:t>(for PC or Mac)</w:t>
      </w:r>
    </w:p>
    <w:p w:rsidR="00865DEE" w:rsidRDefault="00762FC7" w:rsidP="00BB16E8">
      <w:pPr>
        <w:ind w:left="720"/>
      </w:pPr>
      <w:r>
        <w:tab/>
      </w:r>
      <w:hyperlink r:id="rId21" w:history="1">
        <w:r w:rsidR="00865DEE">
          <w:rPr>
            <w:rStyle w:val="Hyperlink"/>
          </w:rPr>
          <w:t>http://www.</w:t>
        </w:r>
        <w:r w:rsidR="00865DEE">
          <w:rPr>
            <w:rStyle w:val="Hyperlink"/>
          </w:rPr>
          <w:t>a</w:t>
        </w:r>
        <w:r w:rsidR="00865DEE">
          <w:rPr>
            <w:rStyle w:val="Hyperlink"/>
          </w:rPr>
          <w:t>isquare</w:t>
        </w:r>
        <w:r w:rsidR="00865DEE">
          <w:rPr>
            <w:rStyle w:val="Hyperlink"/>
          </w:rPr>
          <w:t>d</w:t>
        </w:r>
        <w:r w:rsidR="00865DEE">
          <w:rPr>
            <w:rStyle w:val="Hyperlink"/>
          </w:rPr>
          <w:t>.com/index.htm</w:t>
        </w:r>
      </w:hyperlink>
    </w:p>
    <w:p w:rsidR="00762FC7" w:rsidRDefault="00D35074" w:rsidP="00BB16E8">
      <w:pPr>
        <w:ind w:left="720"/>
      </w:pPr>
      <w:r>
        <w:rPr>
          <w:noProof/>
        </w:rPr>
        <w:drawing>
          <wp:anchor distT="0" distB="0" distL="114300" distR="114300" simplePos="0" relativeHeight="251653632" behindDoc="0" locked="0" layoutInCell="1" allowOverlap="0">
            <wp:simplePos x="0" y="0"/>
            <wp:positionH relativeFrom="column">
              <wp:align>left</wp:align>
            </wp:positionH>
            <wp:positionV relativeFrom="line">
              <wp:align>top</wp:align>
            </wp:positionV>
            <wp:extent cx="1717675" cy="1717675"/>
            <wp:effectExtent l="0" t="0" r="0" b="0"/>
            <wp:wrapSquare wrapText="bothSides"/>
            <wp:docPr id="26" name="Picture 26" descr="Picture of a touch screen running Windows 8 and ZoomText">
              <a:hlinkClick xmlns:a="http://schemas.openxmlformats.org/drawingml/2006/main" r:id="rId22" tooltip="&quot;ZoomText 10.1 for Windows 7, 8 and 8.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cture of a touch screen running Windows 8 and ZoomText">
                      <a:hlinkClick r:id="rId22" tooltip="&quot;ZoomText 10.1 for Windows 7, 8 and 8.1&quot;"/>
                    </pic:cNvPr>
                    <pic:cNvPicPr>
                      <a:picLocks noChangeAspect="1" noChangeArrowheads="1"/>
                    </pic:cNvPicPr>
                  </pic:nvPicPr>
                  <pic:blipFill>
                    <a:blip r:embed="rId23" r:link="rId24" cstate="print"/>
                    <a:srcRect/>
                    <a:stretch>
                      <a:fillRect/>
                    </a:stretch>
                  </pic:blipFill>
                  <pic:spPr bwMode="auto">
                    <a:xfrm>
                      <a:off x="0" y="0"/>
                      <a:ext cx="1717675" cy="1717675"/>
                    </a:xfrm>
                    <a:prstGeom prst="rect">
                      <a:avLst/>
                    </a:prstGeom>
                    <a:noFill/>
                    <a:ln w="9525">
                      <a:noFill/>
                      <a:miter lim="800000"/>
                      <a:headEnd/>
                      <a:tailEnd/>
                    </a:ln>
                  </pic:spPr>
                </pic:pic>
              </a:graphicData>
            </a:graphic>
          </wp:anchor>
        </w:drawing>
      </w:r>
    </w:p>
    <w:p w:rsidR="00865DEE" w:rsidRDefault="00762FC7" w:rsidP="00BB16E8">
      <w:pPr>
        <w:ind w:left="720"/>
      </w:pPr>
      <w:r>
        <w:t>M</w:t>
      </w:r>
      <w:r w:rsidR="00865DEE">
        <w:t>agnification features plus powerful, easy-to-use</w:t>
      </w:r>
      <w:r>
        <w:t xml:space="preserve"> document reader.</w:t>
      </w:r>
    </w:p>
    <w:p w:rsidR="00865DEE" w:rsidRDefault="00865DEE" w:rsidP="00BB16E8">
      <w:pPr>
        <w:pStyle w:val="NormalIndent"/>
        <w:ind w:left="1440"/>
      </w:pPr>
      <w:r>
        <w:t>Speaks all on-screen text, including menus, dialog boxes and controls</w:t>
      </w:r>
      <w:r w:rsidR="00762FC7">
        <w:t>.</w:t>
      </w:r>
    </w:p>
    <w:p w:rsidR="00865DEE" w:rsidRDefault="00865DEE" w:rsidP="00BB16E8">
      <w:pPr>
        <w:pStyle w:val="NormalIndent"/>
        <w:ind w:left="1440"/>
      </w:pPr>
      <w:r>
        <w:t>Reads characters, words and lines of</w:t>
      </w:r>
      <w:r w:rsidR="00762FC7">
        <w:t xml:space="preserve"> text by simply moving the cursor.</w:t>
      </w:r>
    </w:p>
    <w:p w:rsidR="00186831" w:rsidRDefault="00186831" w:rsidP="00BB16E8">
      <w:pPr>
        <w:pStyle w:val="BodyText"/>
        <w:ind w:left="720"/>
      </w:pPr>
    </w:p>
    <w:p w:rsidR="00762FC7" w:rsidRDefault="00762FC7" w:rsidP="00BB16E8">
      <w:pPr>
        <w:pStyle w:val="BodyText"/>
        <w:ind w:left="720"/>
      </w:pPr>
    </w:p>
    <w:p w:rsidR="00762FC7" w:rsidRDefault="00762FC7" w:rsidP="00BB16E8">
      <w:pPr>
        <w:pStyle w:val="BodyText"/>
        <w:ind w:left="720"/>
      </w:pPr>
    </w:p>
    <w:p w:rsidR="00762FC7" w:rsidRDefault="00762FC7" w:rsidP="00BB16E8">
      <w:pPr>
        <w:pStyle w:val="Heading2"/>
        <w:ind w:left="720"/>
      </w:pPr>
    </w:p>
    <w:p w:rsidR="00865DEE" w:rsidRDefault="00865DEE" w:rsidP="00BB16E8">
      <w:pPr>
        <w:pStyle w:val="Heading2"/>
        <w:ind w:left="720"/>
      </w:pPr>
      <w:r>
        <w:t xml:space="preserve">MAGic Magnification   </w:t>
      </w:r>
    </w:p>
    <w:p w:rsidR="00762FC7" w:rsidRDefault="00762FC7" w:rsidP="00BB16E8">
      <w:pPr>
        <w:pStyle w:val="Heading1"/>
        <w:ind w:left="720"/>
        <w:rPr>
          <w:rFonts w:ascii="Open Sans" w:hAnsi="Open Sans"/>
          <w:color w:val="525252"/>
          <w:lang/>
        </w:rPr>
      </w:pPr>
      <w:hyperlink r:id="rId25" w:history="1">
        <w:r w:rsidRPr="005551DC">
          <w:rPr>
            <w:rStyle w:val="Hyperlink"/>
            <w:b w:val="0"/>
            <w:bCs w:val="0"/>
          </w:rPr>
          <w:t>http://www.freedomscientific.com/Products/LowVision/MAGic</w:t>
        </w:r>
      </w:hyperlink>
      <w:r>
        <w:rPr>
          <w:b w:val="0"/>
          <w:bCs w:val="0"/>
        </w:rPr>
        <w:t xml:space="preserve"> </w:t>
      </w:r>
      <w:r>
        <w:rPr>
          <w:rFonts w:ascii="Open Sans" w:hAnsi="Open Sans"/>
          <w:color w:val="525252"/>
          <w:lang/>
        </w:rPr>
        <w:t> </w:t>
      </w:r>
    </w:p>
    <w:p w:rsidR="000A3ED5" w:rsidRDefault="000A3ED5" w:rsidP="00BB16E8">
      <w:pPr>
        <w:pStyle w:val="NormalWeb"/>
        <w:spacing w:before="0" w:beforeAutospacing="0" w:after="0" w:afterAutospacing="0"/>
        <w:ind w:left="720"/>
        <w:rPr>
          <w:rFonts w:ascii="Open Sans" w:hAnsi="Open Sans"/>
          <w:color w:val="525252"/>
          <w:lang/>
        </w:rPr>
      </w:pPr>
    </w:p>
    <w:p w:rsidR="000A3ED5" w:rsidRDefault="00D35074" w:rsidP="00BB16E8">
      <w:pPr>
        <w:pStyle w:val="NormalWeb"/>
        <w:spacing w:before="0" w:beforeAutospacing="0" w:after="0" w:afterAutospacing="0"/>
        <w:ind w:left="720"/>
        <w:rPr>
          <w:lang/>
        </w:rPr>
      </w:pPr>
      <w:r>
        <w:rPr>
          <w:noProof/>
        </w:rPr>
        <w:drawing>
          <wp:anchor distT="0" distB="0" distL="114300" distR="114300" simplePos="0" relativeHeight="251654656" behindDoc="0" locked="0" layoutInCell="1" allowOverlap="0">
            <wp:simplePos x="0" y="0"/>
            <wp:positionH relativeFrom="column">
              <wp:align>left</wp:align>
            </wp:positionH>
            <wp:positionV relativeFrom="line">
              <wp:align>top</wp:align>
            </wp:positionV>
            <wp:extent cx="1769110" cy="1264920"/>
            <wp:effectExtent l="19050" t="0" r="2540" b="0"/>
            <wp:wrapSquare wrapText="bothSides"/>
            <wp:docPr id="27" name="Picture 27" descr="MAGic Screen Magnification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AGic Screen Magnification Software."/>
                    <pic:cNvPicPr>
                      <a:picLocks noChangeAspect="1" noChangeArrowheads="1"/>
                    </pic:cNvPicPr>
                  </pic:nvPicPr>
                  <pic:blipFill>
                    <a:blip r:embed="rId26" r:link="rId27" cstate="print"/>
                    <a:srcRect/>
                    <a:stretch>
                      <a:fillRect/>
                    </a:stretch>
                  </pic:blipFill>
                  <pic:spPr bwMode="auto">
                    <a:xfrm>
                      <a:off x="0" y="0"/>
                      <a:ext cx="1769110" cy="1264920"/>
                    </a:xfrm>
                    <a:prstGeom prst="rect">
                      <a:avLst/>
                    </a:prstGeom>
                    <a:noFill/>
                    <a:ln w="9525">
                      <a:noFill/>
                      <a:miter lim="800000"/>
                      <a:headEnd/>
                      <a:tailEnd/>
                    </a:ln>
                  </pic:spPr>
                </pic:pic>
              </a:graphicData>
            </a:graphic>
          </wp:anchor>
        </w:drawing>
      </w:r>
      <w:r w:rsidR="000A3ED5" w:rsidRPr="000A3ED5">
        <w:rPr>
          <w:lang/>
        </w:rPr>
        <w:t>46 magnification levels from 1x to 36x</w:t>
      </w:r>
    </w:p>
    <w:p w:rsidR="000A3ED5" w:rsidRPr="000A3ED5" w:rsidRDefault="000A3ED5" w:rsidP="00BB16E8">
      <w:pPr>
        <w:pStyle w:val="NormalWeb"/>
        <w:spacing w:before="0" w:beforeAutospacing="0" w:after="0" w:afterAutospacing="0"/>
        <w:ind w:left="720"/>
        <w:rPr>
          <w:lang/>
        </w:rPr>
      </w:pPr>
      <w:r w:rsidRPr="000A3ED5">
        <w:rPr>
          <w:lang/>
        </w:rPr>
        <w:t>MAGic's high-definition mouse and cursor enhancement options</w:t>
      </w:r>
    </w:p>
    <w:p w:rsidR="000A3ED5" w:rsidRPr="000A3ED5" w:rsidRDefault="000A3ED5" w:rsidP="00BB16E8">
      <w:pPr>
        <w:ind w:left="1080"/>
        <w:rPr>
          <w:lang/>
        </w:rPr>
      </w:pPr>
      <w:r w:rsidRPr="000A3ED5">
        <w:rPr>
          <w:lang/>
        </w:rPr>
        <w:t>Eliminate glare and increase contrast with built-in color enhancements</w:t>
      </w:r>
    </w:p>
    <w:p w:rsidR="000A3ED5" w:rsidRPr="000A3ED5" w:rsidRDefault="000A3ED5" w:rsidP="00BB16E8">
      <w:pPr>
        <w:ind w:left="1080"/>
        <w:rPr>
          <w:lang/>
        </w:rPr>
      </w:pPr>
      <w:r w:rsidRPr="000A3ED5">
        <w:rPr>
          <w:lang/>
        </w:rPr>
        <w:t>Speech options add human-sounding voices to speak text and echo user actions</w:t>
      </w:r>
    </w:p>
    <w:p w:rsidR="000A3ED5" w:rsidRPr="000A3ED5" w:rsidRDefault="000A3ED5" w:rsidP="00BB16E8">
      <w:pPr>
        <w:ind w:left="1080"/>
        <w:rPr>
          <w:lang/>
        </w:rPr>
      </w:pPr>
      <w:r>
        <w:rPr>
          <w:lang/>
        </w:rPr>
        <w:t>B</w:t>
      </w:r>
      <w:r w:rsidRPr="000A3ED5">
        <w:rPr>
          <w:lang/>
        </w:rPr>
        <w:t>uilt-in training tools</w:t>
      </w:r>
    </w:p>
    <w:p w:rsidR="000A3ED5" w:rsidRPr="000A3ED5" w:rsidRDefault="000A3ED5" w:rsidP="00BB16E8">
      <w:pPr>
        <w:ind w:left="1080"/>
        <w:rPr>
          <w:lang/>
        </w:rPr>
      </w:pPr>
      <w:r>
        <w:rPr>
          <w:lang/>
        </w:rPr>
        <w:t>W</w:t>
      </w:r>
      <w:r w:rsidRPr="000A3ED5">
        <w:rPr>
          <w:lang/>
        </w:rPr>
        <w:t>ork</w:t>
      </w:r>
      <w:r>
        <w:rPr>
          <w:lang/>
        </w:rPr>
        <w:t>s</w:t>
      </w:r>
      <w:r w:rsidRPr="000A3ED5">
        <w:rPr>
          <w:lang/>
        </w:rPr>
        <w:t xml:space="preserve"> well on computers where JAWS is installed</w:t>
      </w:r>
    </w:p>
    <w:p w:rsidR="00762FC7" w:rsidRDefault="00762FC7" w:rsidP="00BB16E8">
      <w:pPr>
        <w:pStyle w:val="List"/>
        <w:ind w:left="1080"/>
      </w:pPr>
    </w:p>
    <w:p w:rsidR="00865DEE" w:rsidRDefault="00865DEE" w:rsidP="00BB16E8">
      <w:pPr>
        <w:pStyle w:val="List"/>
        <w:ind w:left="1080"/>
      </w:pPr>
    </w:p>
    <w:p w:rsidR="00865DEE" w:rsidRDefault="00865DEE" w:rsidP="00BB16E8">
      <w:pPr>
        <w:pStyle w:val="Heading1"/>
        <w:ind w:left="720"/>
        <w:jc w:val="center"/>
      </w:pPr>
    </w:p>
    <w:p w:rsidR="00865DEE" w:rsidRDefault="00CD7CF1">
      <w:pPr>
        <w:pStyle w:val="Heading1"/>
        <w:jc w:val="center"/>
      </w:pPr>
      <w:r>
        <w:br w:type="page"/>
      </w:r>
    </w:p>
    <w:p w:rsidR="00BB16E8" w:rsidRPr="00DC1F24" w:rsidRDefault="00865DEE" w:rsidP="00BB16E8">
      <w:pPr>
        <w:pStyle w:val="Heading1"/>
        <w:rPr>
          <w:smallCaps/>
          <w:sz w:val="28"/>
          <w:szCs w:val="28"/>
        </w:rPr>
      </w:pPr>
      <w:r w:rsidRPr="00DC1F24">
        <w:rPr>
          <w:smallCaps/>
          <w:sz w:val="28"/>
          <w:szCs w:val="28"/>
        </w:rPr>
        <w:t xml:space="preserve">Input Adaptations </w:t>
      </w:r>
      <w:r w:rsidR="00BB16E8" w:rsidRPr="00DC1F24">
        <w:rPr>
          <w:smallCaps/>
          <w:sz w:val="28"/>
          <w:szCs w:val="28"/>
        </w:rPr>
        <w:t>–</w:t>
      </w:r>
      <w:r w:rsidRPr="00DC1F24">
        <w:rPr>
          <w:smallCaps/>
          <w:sz w:val="28"/>
          <w:szCs w:val="28"/>
        </w:rPr>
        <w:t xml:space="preserve"> </w:t>
      </w:r>
    </w:p>
    <w:p w:rsidR="00865DEE" w:rsidRPr="00DC1F24" w:rsidRDefault="00865DEE" w:rsidP="00BB16E8">
      <w:pPr>
        <w:pStyle w:val="Heading1"/>
        <w:rPr>
          <w:bCs w:val="0"/>
          <w:smallCaps/>
          <w:sz w:val="28"/>
          <w:szCs w:val="28"/>
        </w:rPr>
      </w:pPr>
      <w:r w:rsidRPr="00DC1F24">
        <w:rPr>
          <w:smallCaps/>
          <w:sz w:val="28"/>
          <w:szCs w:val="28"/>
          <w:lang w:val="en-CA"/>
        </w:rPr>
        <w:fldChar w:fldCharType="begin"/>
      </w:r>
      <w:r w:rsidRPr="00DC1F24">
        <w:rPr>
          <w:smallCaps/>
          <w:sz w:val="28"/>
          <w:szCs w:val="28"/>
          <w:lang w:val="en-CA"/>
        </w:rPr>
        <w:instrText xml:space="preserve"> SEQ CHAPTER \h \r 1</w:instrText>
      </w:r>
      <w:r w:rsidRPr="00DC1F24">
        <w:rPr>
          <w:smallCaps/>
          <w:sz w:val="28"/>
          <w:szCs w:val="28"/>
          <w:lang w:val="en-CA"/>
        </w:rPr>
        <w:fldChar w:fldCharType="end"/>
      </w:r>
      <w:r w:rsidRPr="00DC1F24">
        <w:rPr>
          <w:bCs w:val="0"/>
          <w:smallCaps/>
          <w:sz w:val="28"/>
          <w:szCs w:val="28"/>
        </w:rPr>
        <w:t>Alternative Keyboards</w:t>
      </w:r>
      <w:r w:rsidR="00BB16E8" w:rsidRPr="00DC1F24">
        <w:rPr>
          <w:bCs w:val="0"/>
          <w:smallCaps/>
          <w:sz w:val="28"/>
          <w:szCs w:val="28"/>
        </w:rPr>
        <w:t>:</w:t>
      </w:r>
    </w:p>
    <w:p w:rsidR="000A3ED5" w:rsidRDefault="000A3ED5" w:rsidP="000A3ED5"/>
    <w:p w:rsidR="000A3ED5" w:rsidRDefault="000A3ED5" w:rsidP="000A3ED5">
      <w:pPr>
        <w:pStyle w:val="Heading2"/>
      </w:pPr>
      <w:r>
        <w:t>Refreshable Braille Display (only for qualified Braille users – no training provided)</w:t>
      </w:r>
    </w:p>
    <w:p w:rsidR="00BB16E8" w:rsidRDefault="00BB16E8" w:rsidP="000A3ED5">
      <w:hyperlink r:id="rId28" w:history="1">
        <w:r w:rsidRPr="005551DC">
          <w:rPr>
            <w:rStyle w:val="Hyperlink"/>
          </w:rPr>
          <w:t>http://www.freedomscientific.com/Products/Blindness/Focus40BrailleDisplay</w:t>
        </w:r>
      </w:hyperlink>
      <w:r>
        <w:t xml:space="preserve"> </w:t>
      </w:r>
    </w:p>
    <w:p w:rsidR="00BB16E8" w:rsidRDefault="00BB16E8" w:rsidP="000A3ED5">
      <w:hyperlink r:id="rId29" w:history="1">
        <w:r w:rsidRPr="005551DC">
          <w:rPr>
            <w:rStyle w:val="Hyperlink"/>
          </w:rPr>
          <w:t>http://hims-inc.com/products/braille-edge-40/</w:t>
        </w:r>
      </w:hyperlink>
      <w:r>
        <w:t xml:space="preserve"> </w:t>
      </w:r>
    </w:p>
    <w:p w:rsidR="000A3ED5" w:rsidRDefault="00D35074" w:rsidP="000A3ED5">
      <w:r>
        <w:rPr>
          <w:rFonts w:ascii="Open Sans" w:hAnsi="Open Sans"/>
          <w:noProof/>
          <w:color w:val="0063A8"/>
          <w:bdr w:val="none" w:sz="0" w:space="0" w:color="auto" w:frame="1"/>
        </w:rPr>
        <w:drawing>
          <wp:inline distT="0" distB="0" distL="0" distR="0">
            <wp:extent cx="1570355" cy="1032510"/>
            <wp:effectExtent l="19050" t="0" r="0" b="0"/>
            <wp:docPr id="3" name="Picture 3" descr="Focus 40 Blue Braille Display.">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cus 40 Blue Braille Display.">
                      <a:hlinkClick r:id="rId28"/>
                    </pic:cNvPr>
                    <pic:cNvPicPr>
                      <a:picLocks noChangeAspect="1" noChangeArrowheads="1"/>
                    </pic:cNvPicPr>
                  </pic:nvPicPr>
                  <pic:blipFill>
                    <a:blip r:embed="rId30" cstate="print"/>
                    <a:srcRect/>
                    <a:stretch>
                      <a:fillRect/>
                    </a:stretch>
                  </pic:blipFill>
                  <pic:spPr bwMode="auto">
                    <a:xfrm>
                      <a:off x="0" y="0"/>
                      <a:ext cx="1570355" cy="1032510"/>
                    </a:xfrm>
                    <a:prstGeom prst="rect">
                      <a:avLst/>
                    </a:prstGeom>
                    <a:noFill/>
                    <a:ln w="9525">
                      <a:noFill/>
                      <a:miter lim="800000"/>
                      <a:headEnd/>
                      <a:tailEnd/>
                    </a:ln>
                  </pic:spPr>
                </pic:pic>
              </a:graphicData>
            </a:graphic>
          </wp:inline>
        </w:drawing>
      </w:r>
      <w:r w:rsidR="000A3ED5" w:rsidRPr="00BB16E8">
        <w:rPr>
          <w:rFonts w:ascii="Open Sans" w:hAnsi="Open Sans"/>
          <w:bdr w:val="none" w:sz="0" w:space="0" w:color="auto" w:frame="1"/>
          <w:lang/>
        </w:rPr>
        <w:t>Focus 40 (by Freedom Scientific)</w:t>
      </w:r>
      <w:r w:rsidR="000A3ED5" w:rsidRPr="00BB16E8">
        <w:rPr>
          <w:rFonts w:ascii="Open Sans" w:hAnsi="Open Sans"/>
          <w:bdr w:val="none" w:sz="0" w:space="0" w:color="auto" w:frame="1"/>
          <w:lang/>
        </w:rPr>
        <w:tab/>
      </w:r>
      <w:r w:rsidR="000A3ED5" w:rsidRPr="00BB16E8">
        <w:rPr>
          <w:rFonts w:ascii="Open Sans" w:hAnsi="Open Sans"/>
          <w:b/>
          <w:bdr w:val="none" w:sz="0" w:space="0" w:color="auto" w:frame="1"/>
          <w:lang/>
        </w:rPr>
        <w:t>OR</w:t>
      </w:r>
      <w:r w:rsidR="000A3ED5" w:rsidRPr="00BB16E8">
        <w:rPr>
          <w:rFonts w:ascii="Open Sans" w:hAnsi="Open Sans"/>
          <w:bdr w:val="none" w:sz="0" w:space="0" w:color="auto" w:frame="1"/>
          <w:lang/>
        </w:rPr>
        <w:tab/>
        <w:t>Braille Edge 40 (by HIMS)</w:t>
      </w:r>
      <w:r w:rsidR="000A3ED5">
        <w:rPr>
          <w:rFonts w:ascii="Open Sans" w:hAnsi="Open Sans"/>
          <w:color w:val="0063A8"/>
          <w:bdr w:val="none" w:sz="0" w:space="0" w:color="auto" w:frame="1"/>
          <w:lang/>
        </w:rPr>
        <w:tab/>
      </w:r>
      <w:r>
        <w:rPr>
          <w:noProof/>
          <w:color w:val="333333"/>
        </w:rPr>
        <w:drawing>
          <wp:inline distT="0" distB="0" distL="0" distR="0">
            <wp:extent cx="1538605" cy="1108075"/>
            <wp:effectExtent l="19050" t="0" r="4445" b="0"/>
            <wp:docPr id="4" name="Picture 4" descr="Braille EDGE 40 next to a laptop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ille EDGE 40 next to a laptop image"/>
                    <pic:cNvPicPr>
                      <a:picLocks noChangeAspect="1" noChangeArrowheads="1"/>
                    </pic:cNvPicPr>
                  </pic:nvPicPr>
                  <pic:blipFill>
                    <a:blip r:embed="rId31" cstate="print"/>
                    <a:srcRect/>
                    <a:stretch>
                      <a:fillRect/>
                    </a:stretch>
                  </pic:blipFill>
                  <pic:spPr bwMode="auto">
                    <a:xfrm>
                      <a:off x="0" y="0"/>
                      <a:ext cx="1538605" cy="1108075"/>
                    </a:xfrm>
                    <a:prstGeom prst="rect">
                      <a:avLst/>
                    </a:prstGeom>
                    <a:noFill/>
                    <a:ln w="9525">
                      <a:noFill/>
                      <a:miter lim="800000"/>
                      <a:headEnd/>
                      <a:tailEnd/>
                    </a:ln>
                  </pic:spPr>
                </pic:pic>
              </a:graphicData>
            </a:graphic>
          </wp:inline>
        </w:drawing>
      </w:r>
    </w:p>
    <w:p w:rsidR="000A3ED5" w:rsidRDefault="000A3ED5" w:rsidP="000A3ED5">
      <w:r>
        <w:t xml:space="preserve">Both: Translates screen data into 8-dot refreshable Braille, </w:t>
      </w:r>
      <w:r w:rsidR="00BB16E8">
        <w:t xml:space="preserve">40-cell display, </w:t>
      </w:r>
      <w:r>
        <w:t>USB and Bluetooth connectivity.</w:t>
      </w:r>
    </w:p>
    <w:p w:rsidR="000A3ED5" w:rsidRPr="000A3ED5" w:rsidRDefault="000A3ED5" w:rsidP="000A3ED5">
      <w:r>
        <w:t xml:space="preserve">Braille Edge has </w:t>
      </w:r>
      <w:r w:rsidR="00BB16E8">
        <w:t xml:space="preserve">included applications for Notepad, scheduler, alarm, clock, calculator, stop watch, and countdown timer; also included </w:t>
      </w:r>
      <w:r>
        <w:t xml:space="preserve">SD </w:t>
      </w:r>
      <w:r w:rsidR="00BB16E8">
        <w:t xml:space="preserve">card storage </w:t>
      </w:r>
      <w:r>
        <w:t xml:space="preserve">slot for </w:t>
      </w:r>
      <w:r w:rsidR="00BB16E8">
        <w:t xml:space="preserve">up to 32GB of </w:t>
      </w:r>
      <w:r>
        <w:t>storage</w:t>
      </w:r>
      <w:r w:rsidR="00BB16E8">
        <w:t>.</w:t>
      </w:r>
    </w:p>
    <w:p w:rsidR="00BB16E8" w:rsidRDefault="00BB16E8">
      <w:pPr>
        <w:pStyle w:val="Heading2"/>
      </w:pPr>
    </w:p>
    <w:p w:rsidR="00BB16E8" w:rsidRDefault="00BB16E8">
      <w:pPr>
        <w:pStyle w:val="Heading2"/>
      </w:pPr>
      <w:r>
        <w:t>Big Keys LX or Big Keys Plus</w:t>
      </w:r>
    </w:p>
    <w:p w:rsidR="00BB16E8" w:rsidRDefault="00DC1F24" w:rsidP="00BB16E8">
      <w:hyperlink r:id="rId32" w:history="1">
        <w:r w:rsidRPr="005551DC">
          <w:rPr>
            <w:rStyle w:val="Hyperlink"/>
          </w:rPr>
          <w:t>https://www.enablemart.com/computer-accessibility/keyboards/large-print-and-large-key-keyboards/bigkeys-lx</w:t>
        </w:r>
      </w:hyperlink>
      <w:r>
        <w:t xml:space="preserve"> </w:t>
      </w:r>
    </w:p>
    <w:p w:rsidR="00DC1F24" w:rsidRDefault="00D35074" w:rsidP="00BB16E8">
      <w:r>
        <w:rPr>
          <w:noProof/>
        </w:rPr>
        <w:drawing>
          <wp:anchor distT="0" distB="0" distL="114300" distR="114300" simplePos="0" relativeHeight="251655680" behindDoc="0" locked="0" layoutInCell="1" allowOverlap="0">
            <wp:simplePos x="0" y="0"/>
            <wp:positionH relativeFrom="column">
              <wp:align>left</wp:align>
            </wp:positionH>
            <wp:positionV relativeFrom="line">
              <wp:align>top</wp:align>
            </wp:positionV>
            <wp:extent cx="1546860" cy="1019810"/>
            <wp:effectExtent l="19050" t="0" r="0" b="0"/>
            <wp:wrapSquare wrapText="bothSides"/>
            <wp:docPr id="29" name="image" descr="BigKeys LX">
              <a:hlinkClick xmlns:a="http://schemas.openxmlformats.org/drawingml/2006/main" r:id="rId33" tgtFrame="&quot;_blank&quot;" tooltip="&quot;BigKeys L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BigKeys LX">
                      <a:hlinkClick r:id="rId33" tgtFrame="&quot;_blank&quot;" tooltip="&quot;BigKeys LX&quot;"/>
                    </pic:cNvPr>
                    <pic:cNvPicPr>
                      <a:picLocks noChangeAspect="1" noChangeArrowheads="1"/>
                    </pic:cNvPicPr>
                  </pic:nvPicPr>
                  <pic:blipFill>
                    <a:blip r:embed="rId34" r:link="rId35" cstate="print"/>
                    <a:srcRect t="14853" b="19200"/>
                    <a:stretch>
                      <a:fillRect/>
                    </a:stretch>
                  </pic:blipFill>
                  <pic:spPr bwMode="auto">
                    <a:xfrm>
                      <a:off x="0" y="0"/>
                      <a:ext cx="1546860" cy="1019810"/>
                    </a:xfrm>
                    <a:prstGeom prst="rect">
                      <a:avLst/>
                    </a:prstGeom>
                    <a:noFill/>
                    <a:ln w="9525">
                      <a:noFill/>
                      <a:miter lim="800000"/>
                      <a:headEnd/>
                      <a:tailEnd/>
                    </a:ln>
                  </pic:spPr>
                </pic:pic>
              </a:graphicData>
            </a:graphic>
          </wp:anchor>
        </w:drawing>
      </w:r>
      <w:r w:rsidR="00DC1F24">
        <w:t>Option of black keys, white keys, or multi-color keys (Qwerty or ABC order)</w:t>
      </w:r>
    </w:p>
    <w:p w:rsidR="00BB16E8" w:rsidRPr="00BB16E8" w:rsidRDefault="00BB16E8" w:rsidP="00BB16E8"/>
    <w:p w:rsidR="00DC1F24" w:rsidRDefault="00DC1F24">
      <w:pPr>
        <w:pStyle w:val="Heading2"/>
      </w:pPr>
    </w:p>
    <w:p w:rsidR="00DC1F24" w:rsidRDefault="00DC1F24">
      <w:pPr>
        <w:pStyle w:val="Heading2"/>
      </w:pPr>
    </w:p>
    <w:p w:rsidR="00865DEE" w:rsidRDefault="00865DEE">
      <w:pPr>
        <w:pStyle w:val="Heading2"/>
      </w:pPr>
      <w:r>
        <w:t>IntelliKeys Classic and USB</w:t>
      </w:r>
    </w:p>
    <w:p w:rsidR="00DC1F24" w:rsidRDefault="00DC1F24">
      <w:pPr>
        <w:pStyle w:val="BodyText"/>
      </w:pPr>
      <w:r w:rsidRPr="00DC1F24">
        <w:t>https://www.enablemart.com/intellikeys-usb</w:t>
      </w:r>
      <w:r w:rsidR="00D35074">
        <w:rPr>
          <w:noProof/>
        </w:rPr>
        <w:drawing>
          <wp:anchor distT="57150" distB="57150" distL="57150" distR="57150" simplePos="0" relativeHeight="251650560" behindDoc="0" locked="0" layoutInCell="1" allowOverlap="0">
            <wp:simplePos x="0" y="0"/>
            <wp:positionH relativeFrom="column">
              <wp:align>left</wp:align>
            </wp:positionH>
            <wp:positionV relativeFrom="line">
              <wp:align>top</wp:align>
            </wp:positionV>
            <wp:extent cx="990600" cy="932815"/>
            <wp:effectExtent l="1905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cstate="print"/>
                    <a:srcRect/>
                    <a:stretch>
                      <a:fillRect/>
                    </a:stretch>
                  </pic:blipFill>
                  <pic:spPr bwMode="auto">
                    <a:xfrm>
                      <a:off x="0" y="0"/>
                      <a:ext cx="990600" cy="932815"/>
                    </a:xfrm>
                    <a:prstGeom prst="rect">
                      <a:avLst/>
                    </a:prstGeom>
                    <a:noFill/>
                    <a:ln w="9525">
                      <a:noFill/>
                      <a:miter lim="800000"/>
                      <a:headEnd/>
                      <a:tailEnd/>
                    </a:ln>
                  </pic:spPr>
                </pic:pic>
              </a:graphicData>
            </a:graphic>
          </wp:anchor>
        </w:drawing>
      </w:r>
      <w:r w:rsidR="00B85364">
        <w:t xml:space="preserve"> </w:t>
      </w:r>
      <w:r>
        <w:t xml:space="preserve"> </w:t>
      </w:r>
      <w:r w:rsidR="00B85364">
        <w:t xml:space="preserve"> </w:t>
      </w:r>
    </w:p>
    <w:p w:rsidR="00865DEE" w:rsidRDefault="00DC1F24" w:rsidP="00B85364">
      <w:pPr>
        <w:pStyle w:val="BodyText"/>
        <w:spacing w:after="0"/>
      </w:pPr>
      <w:r>
        <w:t xml:space="preserve"> </w:t>
      </w:r>
      <w:r w:rsidR="00865DEE">
        <w:t>Intelligent, alternative keyboard that plugs into any Macintosh or Windows computer.</w:t>
      </w:r>
    </w:p>
    <w:p w:rsidR="00865DEE" w:rsidRDefault="00865DEE" w:rsidP="00B85364">
      <w:pPr>
        <w:pStyle w:val="Heading3"/>
        <w:spacing w:before="0" w:after="0"/>
        <w:rPr>
          <w:rFonts w:ascii="Times New Roman" w:hAnsi="Times New Roman"/>
          <w:b w:val="0"/>
          <w:sz w:val="24"/>
        </w:rPr>
      </w:pPr>
      <w:r>
        <w:rPr>
          <w:rFonts w:ascii="Times New Roman" w:hAnsi="Times New Roman"/>
          <w:b w:val="0"/>
          <w:sz w:val="24"/>
        </w:rPr>
        <w:t>Change the way IntelliKeys looks and functions by changing overlays</w:t>
      </w:r>
    </w:p>
    <w:p w:rsidR="00865DEE" w:rsidRDefault="00865DEE" w:rsidP="00B85364">
      <w:pPr>
        <w:pStyle w:val="BodyTextIndent"/>
        <w:spacing w:after="0"/>
      </w:pPr>
      <w:r>
        <w:t xml:space="preserve">Six standard overlays featuring large, well-spaced keys in high contrast colors </w:t>
      </w:r>
    </w:p>
    <w:p w:rsidR="00865DEE" w:rsidRDefault="00865DEE" w:rsidP="00B85364">
      <w:pPr>
        <w:pStyle w:val="BodyText"/>
        <w:spacing w:after="0"/>
      </w:pPr>
      <w:r>
        <w:t>Customize overlay settings such as the response or repeat rate</w:t>
      </w:r>
    </w:p>
    <w:p w:rsidR="00865DEE" w:rsidRDefault="00865DEE" w:rsidP="00B85364">
      <w:pPr>
        <w:pStyle w:val="BodyText"/>
        <w:spacing w:after="0"/>
      </w:pPr>
      <w:r>
        <w:t>Convenient and flexible switch interface</w:t>
      </w:r>
    </w:p>
    <w:p w:rsidR="00B85364" w:rsidRDefault="00B85364" w:rsidP="00B85364">
      <w:pPr>
        <w:pStyle w:val="Heading2"/>
        <w:spacing w:after="0"/>
      </w:pPr>
    </w:p>
    <w:p w:rsidR="00865DEE" w:rsidRDefault="00865DEE" w:rsidP="00B85364">
      <w:pPr>
        <w:pStyle w:val="Heading2"/>
        <w:spacing w:after="0"/>
      </w:pPr>
      <w:r>
        <w:t>Large Print Keyboard</w:t>
      </w:r>
      <w:r w:rsidR="00BB16E8">
        <w:t>s (Keys-U-See, or Zoomtext keyboard or MAGic keyboard</w:t>
      </w:r>
      <w:r w:rsidR="00DC1F24">
        <w:t xml:space="preserve"> or MAC large print keyboard</w:t>
      </w:r>
      <w:r w:rsidR="00BB16E8">
        <w:t>)</w:t>
      </w:r>
      <w:r>
        <w:t xml:space="preserve"> </w:t>
      </w:r>
    </w:p>
    <w:p w:rsidR="00865DEE" w:rsidRDefault="00D35074">
      <w:pPr>
        <w:pStyle w:val="BodyTextIndent"/>
      </w:pPr>
      <w:r>
        <w:rPr>
          <w:noProof/>
        </w:rPr>
        <w:drawing>
          <wp:anchor distT="0" distB="0" distL="114300" distR="114300" simplePos="0" relativeHeight="251656704" behindDoc="0" locked="0" layoutInCell="1" allowOverlap="0">
            <wp:simplePos x="0" y="0"/>
            <wp:positionH relativeFrom="column">
              <wp:align>left</wp:align>
            </wp:positionH>
            <wp:positionV relativeFrom="line">
              <wp:align>top</wp:align>
            </wp:positionV>
            <wp:extent cx="1675130" cy="1038225"/>
            <wp:effectExtent l="19050" t="0" r="1270" b="0"/>
            <wp:wrapSquare wrapText="bothSides"/>
            <wp:docPr id="30" name="image" descr="Keys-U-See Large Print Keyboard">
              <a:hlinkClick xmlns:a="http://schemas.openxmlformats.org/drawingml/2006/main" r:id="rId37" tgtFrame="&quot;_blank&quot;" tooltip="&quot;Keys-U-See Large Print Keyboar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Keys-U-See Large Print Keyboard">
                      <a:hlinkClick r:id="rId37" tgtFrame="&quot;_blank&quot;" tooltip="&quot;Keys-U-See Large Print Keyboard&quot;"/>
                    </pic:cNvPr>
                    <pic:cNvPicPr>
                      <a:picLocks noChangeAspect="1" noChangeArrowheads="1"/>
                    </pic:cNvPicPr>
                  </pic:nvPicPr>
                  <pic:blipFill>
                    <a:blip r:embed="rId38" r:link="rId39" cstate="print"/>
                    <a:srcRect t="17751" b="20287"/>
                    <a:stretch>
                      <a:fillRect/>
                    </a:stretch>
                  </pic:blipFill>
                  <pic:spPr bwMode="auto">
                    <a:xfrm>
                      <a:off x="0" y="0"/>
                      <a:ext cx="1675130" cy="1038225"/>
                    </a:xfrm>
                    <a:prstGeom prst="rect">
                      <a:avLst/>
                    </a:prstGeom>
                    <a:noFill/>
                    <a:ln w="9525">
                      <a:noFill/>
                      <a:miter lim="800000"/>
                      <a:headEnd/>
                      <a:tailEnd/>
                    </a:ln>
                  </pic:spPr>
                </pic:pic>
              </a:graphicData>
            </a:graphic>
          </wp:anchor>
        </w:drawing>
      </w:r>
      <w:r w:rsidR="00BB16E8">
        <w:rPr>
          <w:noProof/>
        </w:rPr>
        <w:t>Zoomtext and MAGic keyboards compliment their respective magnification software programs.  For individuals who just need the large print keyboard, other less expensive options such as the Keys-U-See keyboard are available.  Zoomtext options - choose yellow keys with black letters, or black keys with white letters.  MAGic only comes with black keys with white letters.  Keys-U-See</w:t>
      </w:r>
      <w:r w:rsidR="00DC1F24">
        <w:rPr>
          <w:noProof/>
        </w:rPr>
        <w:t xml:space="preserve"> and MAC keyboard options – yellow, black, or white keys.</w:t>
      </w:r>
    </w:p>
    <w:p w:rsidR="00865DEE" w:rsidRDefault="00865DEE">
      <w:pPr>
        <w:tabs>
          <w:tab w:val="left" w:pos="-990"/>
          <w:tab w:val="left" w:pos="-756"/>
          <w:tab w:val="left" w:pos="404"/>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86831" w:rsidRDefault="00186831">
      <w:pPr>
        <w:pStyle w:val="Heading2"/>
      </w:pPr>
    </w:p>
    <w:p w:rsidR="00865DEE" w:rsidRDefault="00000730">
      <w:pPr>
        <w:pStyle w:val="Heading2"/>
      </w:pPr>
      <w:r>
        <w:t>Onscreen Keyboards (Wivik, OnScreen, SofType)</w:t>
      </w:r>
    </w:p>
    <w:p w:rsidR="00A96505" w:rsidRDefault="00A96505" w:rsidP="00000730">
      <w:pPr>
        <w:pStyle w:val="BodyTextIndent"/>
        <w:spacing w:after="0"/>
      </w:pPr>
      <w:hyperlink r:id="rId40" w:history="1">
        <w:r w:rsidRPr="005551DC">
          <w:rPr>
            <w:rStyle w:val="Hyperlink"/>
          </w:rPr>
          <w:t>https://www.enablemart.com/onscreen</w:t>
        </w:r>
      </w:hyperlink>
      <w:r w:rsidR="00D35074">
        <w:rPr>
          <w:noProof/>
        </w:rPr>
        <w:drawing>
          <wp:anchor distT="0" distB="0" distL="114300" distR="114300" simplePos="0" relativeHeight="251657728" behindDoc="0" locked="0" layoutInCell="1" allowOverlap="0">
            <wp:simplePos x="0" y="0"/>
            <wp:positionH relativeFrom="column">
              <wp:align>left</wp:align>
            </wp:positionH>
            <wp:positionV relativeFrom="line">
              <wp:align>top</wp:align>
            </wp:positionV>
            <wp:extent cx="1751965" cy="941070"/>
            <wp:effectExtent l="19050" t="0" r="635" b="0"/>
            <wp:wrapSquare wrapText="bothSides"/>
            <wp:docPr id="31" name="image" descr="OnScreen">
              <a:hlinkClick xmlns:a="http://schemas.openxmlformats.org/drawingml/2006/main" r:id="rId41" tgtFrame="&quot;_blank&quot;" tooltip="&quot;OnScre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OnScreen">
                      <a:hlinkClick r:id="rId41" tgtFrame="&quot;_blank&quot;" tooltip="&quot;OnScreen&quot;"/>
                    </pic:cNvPr>
                    <pic:cNvPicPr>
                      <a:picLocks noChangeAspect="1" noChangeArrowheads="1"/>
                    </pic:cNvPicPr>
                  </pic:nvPicPr>
                  <pic:blipFill>
                    <a:blip r:embed="rId42" r:link="rId43" cstate="print"/>
                    <a:srcRect t="24272" b="22098"/>
                    <a:stretch>
                      <a:fillRect/>
                    </a:stretch>
                  </pic:blipFill>
                  <pic:spPr bwMode="auto">
                    <a:xfrm>
                      <a:off x="0" y="0"/>
                      <a:ext cx="1751965" cy="941070"/>
                    </a:xfrm>
                    <a:prstGeom prst="rect">
                      <a:avLst/>
                    </a:prstGeom>
                    <a:noFill/>
                    <a:ln w="9525">
                      <a:noFill/>
                      <a:miter lim="800000"/>
                      <a:headEnd/>
                      <a:tailEnd/>
                    </a:ln>
                  </pic:spPr>
                </pic:pic>
              </a:graphicData>
            </a:graphic>
          </wp:anchor>
        </w:drawing>
      </w:r>
      <w:r>
        <w:t xml:space="preserve"> </w:t>
      </w:r>
    </w:p>
    <w:p w:rsidR="00A96505" w:rsidRDefault="00A96505" w:rsidP="00000730">
      <w:pPr>
        <w:pStyle w:val="BodyTextIndent"/>
        <w:spacing w:after="0"/>
      </w:pPr>
    </w:p>
    <w:p w:rsidR="00000730" w:rsidRDefault="00000730" w:rsidP="00000730">
      <w:pPr>
        <w:pStyle w:val="BodyTextIndent"/>
        <w:spacing w:after="0"/>
        <w:rPr>
          <w:lang/>
        </w:rPr>
      </w:pPr>
      <w:r>
        <w:rPr>
          <w:lang/>
        </w:rPr>
        <w:t xml:space="preserve">“OnScreen” - Complete keyboard emulation </w:t>
      </w:r>
    </w:p>
    <w:p w:rsidR="00000730" w:rsidRDefault="00000730" w:rsidP="00000730">
      <w:pPr>
        <w:ind w:left="360"/>
        <w:rPr>
          <w:lang/>
        </w:rPr>
      </w:pPr>
      <w:r>
        <w:rPr>
          <w:lang/>
        </w:rPr>
        <w:t xml:space="preserve">Floats above windows; when minimized, appears as an icon in window bar </w:t>
      </w:r>
    </w:p>
    <w:p w:rsidR="00000730" w:rsidRDefault="00000730" w:rsidP="00000730">
      <w:pPr>
        <w:ind w:left="360"/>
        <w:rPr>
          <w:lang/>
        </w:rPr>
      </w:pPr>
      <w:r>
        <w:rPr>
          <w:lang/>
        </w:rPr>
        <w:t xml:space="preserve">Word Predictor: predicts words from your writing patterns and customizable dictionary </w:t>
      </w:r>
    </w:p>
    <w:p w:rsidR="00000730" w:rsidRDefault="00000730" w:rsidP="00000730">
      <w:pPr>
        <w:ind w:left="360"/>
        <w:rPr>
          <w:lang/>
        </w:rPr>
      </w:pPr>
      <w:r>
        <w:rPr>
          <w:lang/>
        </w:rPr>
        <w:t xml:space="preserve">Adjustable keyboard size </w:t>
      </w:r>
    </w:p>
    <w:p w:rsidR="00000730" w:rsidRDefault="00000730" w:rsidP="00000730">
      <w:pPr>
        <w:ind w:left="360"/>
        <w:rPr>
          <w:lang/>
        </w:rPr>
      </w:pPr>
      <w:r>
        <w:rPr>
          <w:lang/>
        </w:rPr>
        <w:t xml:space="preserve">Adjustable key size </w:t>
      </w:r>
    </w:p>
    <w:p w:rsidR="00000730" w:rsidRDefault="00000730" w:rsidP="00000730">
      <w:pPr>
        <w:ind w:left="360"/>
        <w:rPr>
          <w:lang/>
        </w:rPr>
      </w:pPr>
      <w:r>
        <w:rPr>
          <w:lang/>
        </w:rPr>
        <w:t xml:space="preserve">Dwell Selection: hover over the selected key and it will click for you </w:t>
      </w:r>
    </w:p>
    <w:p w:rsidR="00000730" w:rsidRDefault="00000730" w:rsidP="00000730">
      <w:pPr>
        <w:ind w:left="360"/>
        <w:rPr>
          <w:lang/>
        </w:rPr>
      </w:pPr>
      <w:r>
        <w:rPr>
          <w:lang/>
        </w:rPr>
        <w:t>Multiple layouts: alphabetical, qwerty, Dvorak, or build your own (over 45 keyboards built-in)</w:t>
      </w:r>
    </w:p>
    <w:p w:rsidR="00327ACC" w:rsidRDefault="00327ACC" w:rsidP="00327ACC">
      <w:pPr>
        <w:pStyle w:val="BodyTextIndent"/>
        <w:spacing w:after="0"/>
        <w:ind w:left="0"/>
      </w:pPr>
    </w:p>
    <w:p w:rsidR="00327ACC" w:rsidRPr="00327ACC" w:rsidRDefault="00327ACC" w:rsidP="00327ACC">
      <w:pPr>
        <w:pStyle w:val="BodyTextIndent"/>
        <w:spacing w:after="0"/>
        <w:ind w:left="0"/>
        <w:rPr>
          <w:rFonts w:ascii="Arial" w:hAnsi="Arial" w:cs="Arial"/>
          <w:b/>
          <w:i/>
          <w:sz w:val="28"/>
          <w:szCs w:val="28"/>
        </w:rPr>
      </w:pPr>
      <w:r w:rsidRPr="00327ACC">
        <w:rPr>
          <w:rFonts w:ascii="Arial" w:hAnsi="Arial" w:cs="Arial"/>
          <w:b/>
          <w:i/>
          <w:sz w:val="28"/>
          <w:szCs w:val="28"/>
        </w:rPr>
        <w:t>Other options:  Wireless Keyboard (for physical access), one-handed compact keyboards</w:t>
      </w:r>
    </w:p>
    <w:p w:rsidR="00327ACC" w:rsidRDefault="00327ACC" w:rsidP="00327ACC">
      <w:pPr>
        <w:pStyle w:val="BodyTextIndent"/>
        <w:spacing w:after="0"/>
        <w:ind w:left="0"/>
      </w:pPr>
    </w:p>
    <w:p w:rsidR="00A96505" w:rsidRDefault="00A96505" w:rsidP="00A96505">
      <w:pPr>
        <w:pStyle w:val="Heading1"/>
        <w:rPr>
          <w:smallCaps/>
        </w:rPr>
      </w:pPr>
    </w:p>
    <w:p w:rsidR="00A96505" w:rsidRDefault="00A96505" w:rsidP="00A96505">
      <w:pPr>
        <w:pStyle w:val="Heading1"/>
        <w:rPr>
          <w:smallCaps/>
          <w:sz w:val="28"/>
          <w:szCs w:val="28"/>
        </w:rPr>
      </w:pPr>
      <w:r w:rsidRPr="00A96505">
        <w:rPr>
          <w:smallCaps/>
          <w:sz w:val="28"/>
          <w:szCs w:val="28"/>
        </w:rPr>
        <w:t xml:space="preserve">Input Adaptations </w:t>
      </w:r>
      <w:r>
        <w:rPr>
          <w:smallCaps/>
          <w:sz w:val="28"/>
          <w:szCs w:val="28"/>
        </w:rPr>
        <w:t>–</w:t>
      </w:r>
      <w:r w:rsidRPr="00A96505">
        <w:rPr>
          <w:smallCaps/>
          <w:sz w:val="28"/>
          <w:szCs w:val="28"/>
        </w:rPr>
        <w:t xml:space="preserve"> </w:t>
      </w:r>
    </w:p>
    <w:p w:rsidR="00000730" w:rsidRDefault="00A96505" w:rsidP="00A96505">
      <w:pPr>
        <w:pStyle w:val="Heading1"/>
        <w:rPr>
          <w:smallCaps/>
          <w:sz w:val="28"/>
          <w:szCs w:val="28"/>
        </w:rPr>
      </w:pPr>
      <w:r w:rsidRPr="00A96505">
        <w:rPr>
          <w:smallCaps/>
          <w:sz w:val="28"/>
          <w:szCs w:val="28"/>
          <w:lang w:val="en-CA"/>
        </w:rPr>
        <w:fldChar w:fldCharType="begin"/>
      </w:r>
      <w:r w:rsidRPr="00A96505">
        <w:rPr>
          <w:smallCaps/>
          <w:sz w:val="28"/>
          <w:szCs w:val="28"/>
          <w:lang w:val="en-CA"/>
        </w:rPr>
        <w:instrText xml:space="preserve"> SEQ CHAPTER \h \r 1</w:instrText>
      </w:r>
      <w:r w:rsidRPr="00A96505">
        <w:rPr>
          <w:smallCaps/>
          <w:sz w:val="28"/>
          <w:szCs w:val="28"/>
          <w:lang w:val="en-CA"/>
        </w:rPr>
        <w:fldChar w:fldCharType="end"/>
      </w:r>
      <w:r w:rsidRPr="00A96505">
        <w:rPr>
          <w:smallCaps/>
          <w:sz w:val="28"/>
          <w:szCs w:val="28"/>
        </w:rPr>
        <w:t>Alternative Pointing Devices</w:t>
      </w:r>
      <w:r>
        <w:rPr>
          <w:smallCaps/>
          <w:sz w:val="28"/>
          <w:szCs w:val="28"/>
        </w:rPr>
        <w:t>:</w:t>
      </w:r>
    </w:p>
    <w:p w:rsidR="00A96505" w:rsidRDefault="00A96505" w:rsidP="00A96505"/>
    <w:p w:rsidR="00865DEE" w:rsidRDefault="00865DEE" w:rsidP="00A96505">
      <w:pPr>
        <w:pStyle w:val="Heading1"/>
        <w:jc w:val="center"/>
      </w:pPr>
    </w:p>
    <w:p w:rsidR="00865DEE" w:rsidRDefault="00865DEE">
      <w:pPr>
        <w:pStyle w:val="List"/>
      </w:pPr>
    </w:p>
    <w:p w:rsidR="00865DEE" w:rsidRDefault="00865DEE">
      <w:pPr>
        <w:pStyle w:val="List"/>
        <w:rPr>
          <w:rFonts w:ascii="Arial" w:hAnsi="Arial"/>
          <w:b/>
          <w:i/>
          <w:sz w:val="28"/>
        </w:rPr>
      </w:pPr>
      <w:r>
        <w:rPr>
          <w:rFonts w:ascii="Arial" w:hAnsi="Arial"/>
          <w:b/>
          <w:i/>
          <w:sz w:val="28"/>
        </w:rPr>
        <w:t>Expert Mouse Pro (Expert Trackball)</w:t>
      </w:r>
    </w:p>
    <w:p w:rsidR="00327ACC" w:rsidRDefault="00327ACC">
      <w:pPr>
        <w:tabs>
          <w:tab w:val="left" w:pos="-990"/>
          <w:tab w:val="left" w:pos="-756"/>
          <w:tab w:val="left" w:pos="968"/>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hyperlink r:id="rId44" w:history="1">
        <w:r w:rsidRPr="005551DC">
          <w:rPr>
            <w:rStyle w:val="Hyperlink"/>
          </w:rPr>
          <w:t>https://www.enablemart.com/expert-mouse-trackball</w:t>
        </w:r>
      </w:hyperlink>
    </w:p>
    <w:p w:rsidR="00327ACC" w:rsidRDefault="00327ACC">
      <w:pPr>
        <w:tabs>
          <w:tab w:val="left" w:pos="-990"/>
          <w:tab w:val="left" w:pos="-756"/>
          <w:tab w:val="left" w:pos="968"/>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27ACC">
        <w:rPr>
          <w:color w:val="0000FF"/>
          <w:lang/>
        </w:rPr>
        <w:t xml:space="preserve"> </w:t>
      </w:r>
      <w:r w:rsidR="00D35074">
        <w:rPr>
          <w:noProof/>
        </w:rPr>
        <w:drawing>
          <wp:anchor distT="0" distB="0" distL="114300" distR="114300" simplePos="0" relativeHeight="251658752" behindDoc="0" locked="0" layoutInCell="1" allowOverlap="0">
            <wp:simplePos x="0" y="0"/>
            <wp:positionH relativeFrom="column">
              <wp:align>left</wp:align>
            </wp:positionH>
            <wp:positionV relativeFrom="line">
              <wp:align>top</wp:align>
            </wp:positionV>
            <wp:extent cx="1230630" cy="1230630"/>
            <wp:effectExtent l="19050" t="0" r="7620" b="0"/>
            <wp:wrapSquare wrapText="bothSides"/>
            <wp:docPr id="34" name="image" descr="Expert Mouse Trackball">
              <a:hlinkClick xmlns:a="http://schemas.openxmlformats.org/drawingml/2006/main" r:id="rId45" tgtFrame="&quot;_blank&quot;" tooltip="&quot;Expert Mouse Trackbal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Expert Mouse Trackball">
                      <a:hlinkClick r:id="rId45" tgtFrame="&quot;_blank&quot;" tooltip="&quot;Expert Mouse Trackball&quot;"/>
                    </pic:cNvPr>
                    <pic:cNvPicPr>
                      <a:picLocks noChangeAspect="1" noChangeArrowheads="1"/>
                    </pic:cNvPicPr>
                  </pic:nvPicPr>
                  <pic:blipFill>
                    <a:blip r:embed="rId46" r:link="rId47" cstate="print"/>
                    <a:srcRect/>
                    <a:stretch>
                      <a:fillRect/>
                    </a:stretch>
                  </pic:blipFill>
                  <pic:spPr bwMode="auto">
                    <a:xfrm>
                      <a:off x="0" y="0"/>
                      <a:ext cx="1230630" cy="1230630"/>
                    </a:xfrm>
                    <a:prstGeom prst="rect">
                      <a:avLst/>
                    </a:prstGeom>
                    <a:noFill/>
                    <a:ln w="9525">
                      <a:noFill/>
                      <a:miter lim="800000"/>
                      <a:headEnd/>
                      <a:tailEnd/>
                    </a:ln>
                  </pic:spPr>
                </pic:pic>
              </a:graphicData>
            </a:graphic>
          </wp:anchor>
        </w:drawing>
      </w:r>
      <w:r>
        <w:t xml:space="preserve"> </w:t>
      </w:r>
    </w:p>
    <w:p w:rsidR="00865DEE" w:rsidRDefault="00865DEE">
      <w:pPr>
        <w:tabs>
          <w:tab w:val="left" w:pos="-990"/>
          <w:tab w:val="left" w:pos="-756"/>
          <w:tab w:val="left" w:pos="968"/>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p>
    <w:p w:rsidR="00865DEE" w:rsidRDefault="00865DEE" w:rsidP="00327ACC">
      <w:pPr>
        <w:pStyle w:val="BodyTextIndent"/>
        <w:spacing w:after="0"/>
      </w:pPr>
      <w:r>
        <w:t xml:space="preserve">Four programmable mouse buttons to handle repetitive mouse tasks such as double click or drag lock with a single click. </w:t>
      </w:r>
    </w:p>
    <w:p w:rsidR="00327ACC" w:rsidRDefault="00327ACC" w:rsidP="00327ACC">
      <w:pPr>
        <w:ind w:left="360"/>
        <w:rPr>
          <w:lang/>
        </w:rPr>
      </w:pPr>
      <w:r>
        <w:rPr>
          <w:lang/>
        </w:rPr>
        <w:t xml:space="preserve">DiamondEye Optical tracking for superior accuracy </w:t>
      </w:r>
    </w:p>
    <w:p w:rsidR="00327ACC" w:rsidRDefault="00327ACC" w:rsidP="00327ACC">
      <w:pPr>
        <w:ind w:left="360"/>
        <w:rPr>
          <w:lang/>
        </w:rPr>
      </w:pPr>
      <w:r>
        <w:rPr>
          <w:lang/>
        </w:rPr>
        <w:t xml:space="preserve">Award-winning Scroll Ring for precise fingertip scrolling </w:t>
      </w:r>
    </w:p>
    <w:p w:rsidR="00327ACC" w:rsidRDefault="00327ACC" w:rsidP="00327ACC">
      <w:pPr>
        <w:ind w:left="360"/>
        <w:rPr>
          <w:lang/>
        </w:rPr>
      </w:pPr>
      <w:r>
        <w:rPr>
          <w:lang/>
        </w:rPr>
        <w:t xml:space="preserve">Large ball for maximum precision and control </w:t>
      </w:r>
    </w:p>
    <w:p w:rsidR="00327ACC" w:rsidRDefault="00327ACC" w:rsidP="00327ACC">
      <w:pPr>
        <w:ind w:left="360"/>
        <w:rPr>
          <w:lang/>
        </w:rPr>
      </w:pPr>
      <w:r>
        <w:rPr>
          <w:lang/>
        </w:rPr>
        <w:t xml:space="preserve">Detachable wrist rest cradles hand in comfort </w:t>
      </w:r>
    </w:p>
    <w:p w:rsidR="00186831" w:rsidRDefault="00186831" w:rsidP="00327ACC">
      <w:pPr>
        <w:pStyle w:val="BodyTextIndent"/>
        <w:spacing w:after="0"/>
      </w:pPr>
    </w:p>
    <w:p w:rsidR="004413F8" w:rsidRDefault="004413F8">
      <w:pPr>
        <w:pStyle w:val="Heading2"/>
      </w:pPr>
    </w:p>
    <w:p w:rsidR="00865DEE" w:rsidRDefault="00865DEE">
      <w:pPr>
        <w:pStyle w:val="Heading2"/>
      </w:pPr>
      <w:r>
        <w:t xml:space="preserve">Roller II </w:t>
      </w:r>
      <w:r w:rsidR="004413F8">
        <w:t xml:space="preserve">Joystick </w:t>
      </w:r>
    </w:p>
    <w:p w:rsidR="004413F8" w:rsidRPr="004413F8" w:rsidRDefault="004413F8" w:rsidP="004413F8">
      <w:hyperlink r:id="rId48" w:history="1">
        <w:r w:rsidRPr="005551DC">
          <w:rPr>
            <w:rStyle w:val="Hyperlink"/>
          </w:rPr>
          <w:t>https://www.enablemart.com/roller-ii-joystick</w:t>
        </w:r>
      </w:hyperlink>
      <w:r>
        <w:t xml:space="preserve"> </w:t>
      </w:r>
    </w:p>
    <w:p w:rsidR="004413F8" w:rsidRPr="004413F8" w:rsidRDefault="004413F8" w:rsidP="004413F8"/>
    <w:p w:rsidR="004413F8" w:rsidRDefault="00D35074" w:rsidP="004413F8">
      <w:pPr>
        <w:pStyle w:val="BodyTextIndent"/>
        <w:spacing w:after="0"/>
      </w:pPr>
      <w:r>
        <w:rPr>
          <w:noProof/>
        </w:rPr>
        <w:drawing>
          <wp:anchor distT="0" distB="0" distL="114300" distR="114300" simplePos="0" relativeHeight="251660800" behindDoc="0" locked="0" layoutInCell="1" allowOverlap="0">
            <wp:simplePos x="0" y="0"/>
            <wp:positionH relativeFrom="column">
              <wp:align>left</wp:align>
            </wp:positionH>
            <wp:positionV relativeFrom="line">
              <wp:align>top</wp:align>
            </wp:positionV>
            <wp:extent cx="1102360" cy="1102360"/>
            <wp:effectExtent l="19050" t="0" r="2540" b="0"/>
            <wp:wrapSquare wrapText="bothSides"/>
            <wp:docPr id="37" name="image" descr="Roller II Joystick">
              <a:hlinkClick xmlns:a="http://schemas.openxmlformats.org/drawingml/2006/main" r:id="rId49" tgtFrame="&quot;_blank&quot;" tooltip="&quot;Roller II Joystic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Roller II Joystick">
                      <a:hlinkClick r:id="rId49" tgtFrame="&quot;_blank&quot;" tooltip="&quot;Roller II Joystick&quot;"/>
                    </pic:cNvPr>
                    <pic:cNvPicPr>
                      <a:picLocks noChangeAspect="1" noChangeArrowheads="1"/>
                    </pic:cNvPicPr>
                  </pic:nvPicPr>
                  <pic:blipFill>
                    <a:blip r:embed="rId50" r:link="rId51" cstate="print"/>
                    <a:srcRect/>
                    <a:stretch>
                      <a:fillRect/>
                    </a:stretch>
                  </pic:blipFill>
                  <pic:spPr bwMode="auto">
                    <a:xfrm>
                      <a:off x="0" y="0"/>
                      <a:ext cx="1102360" cy="1102360"/>
                    </a:xfrm>
                    <a:prstGeom prst="rect">
                      <a:avLst/>
                    </a:prstGeom>
                    <a:noFill/>
                    <a:ln w="9525">
                      <a:noFill/>
                      <a:miter lim="800000"/>
                      <a:headEnd/>
                      <a:tailEnd/>
                    </a:ln>
                  </pic:spPr>
                </pic:pic>
              </a:graphicData>
            </a:graphic>
          </wp:anchor>
        </w:drawing>
      </w:r>
      <w:r>
        <w:rPr>
          <w:noProof/>
        </w:rPr>
        <w:drawing>
          <wp:anchor distT="0" distB="0" distL="114300" distR="114300" simplePos="0" relativeHeight="251659776" behindDoc="0" locked="0" layoutInCell="1" allowOverlap="0">
            <wp:simplePos x="0" y="0"/>
            <wp:positionH relativeFrom="column">
              <wp:align>left</wp:align>
            </wp:positionH>
            <wp:positionV relativeFrom="line">
              <wp:align>top</wp:align>
            </wp:positionV>
            <wp:extent cx="1273175" cy="1111250"/>
            <wp:effectExtent l="19050" t="0" r="3175" b="0"/>
            <wp:wrapSquare wrapText="bothSides"/>
            <wp:docPr id="36" name="Picture 36" descr="http://www.infogrip.com/images/products/Roller2Joystickweb_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infogrip.com/images/products/Roller2Joystickweb_lg.jpg"/>
                    <pic:cNvPicPr>
                      <a:picLocks noChangeAspect="1" noChangeArrowheads="1"/>
                    </pic:cNvPicPr>
                  </pic:nvPicPr>
                  <pic:blipFill>
                    <a:blip r:embed="rId52" r:link="rId53" cstate="print"/>
                    <a:srcRect/>
                    <a:stretch>
                      <a:fillRect/>
                    </a:stretch>
                  </pic:blipFill>
                  <pic:spPr bwMode="auto">
                    <a:xfrm>
                      <a:off x="0" y="0"/>
                      <a:ext cx="1273175" cy="1111250"/>
                    </a:xfrm>
                    <a:prstGeom prst="rect">
                      <a:avLst/>
                    </a:prstGeom>
                    <a:noFill/>
                    <a:ln w="9525">
                      <a:noFill/>
                      <a:miter lim="800000"/>
                      <a:headEnd/>
                      <a:tailEnd/>
                    </a:ln>
                  </pic:spPr>
                </pic:pic>
              </a:graphicData>
            </a:graphic>
          </wp:anchor>
        </w:drawing>
      </w:r>
      <w:r w:rsidR="004413F8">
        <w:t xml:space="preserve">Separate buttons support left and right click, double click, drag lock, horizontal and vertical lock and cursor speed control. </w:t>
      </w:r>
    </w:p>
    <w:p w:rsidR="004413F8" w:rsidRDefault="004413F8" w:rsidP="004413F8">
      <w:pPr>
        <w:pStyle w:val="BodyTextIndent"/>
        <w:spacing w:after="0"/>
      </w:pPr>
      <w:r>
        <w:t xml:space="preserve">Flashing light indicates the drag button has been activated. </w:t>
      </w:r>
    </w:p>
    <w:p w:rsidR="004413F8" w:rsidRDefault="004413F8" w:rsidP="004413F8">
      <w:pPr>
        <w:pStyle w:val="BodyTextIndent"/>
        <w:spacing w:after="0"/>
      </w:pPr>
      <w:r>
        <w:t xml:space="preserve">Available keyguard to help users isolate on the buttons. </w:t>
      </w:r>
    </w:p>
    <w:p w:rsidR="004413F8" w:rsidRDefault="004413F8" w:rsidP="004413F8">
      <w:pPr>
        <w:pStyle w:val="BodyTextIndent"/>
        <w:spacing w:after="0"/>
      </w:pPr>
      <w:r>
        <w:t xml:space="preserve">Comes with two different input needs, T-Bar and Soft Sponge Ball. </w:t>
      </w:r>
    </w:p>
    <w:p w:rsidR="004413F8" w:rsidRDefault="004413F8" w:rsidP="004413F8">
      <w:pPr>
        <w:pStyle w:val="BodyTextIndent"/>
        <w:spacing w:after="0"/>
      </w:pPr>
      <w:r>
        <w:t>Switches can be easily connected to emulate the mouse buttons with the Roller Plus Switch Box (sold separately).</w:t>
      </w:r>
    </w:p>
    <w:p w:rsidR="00865DEE" w:rsidRDefault="00865DEE" w:rsidP="004413F8">
      <w:pPr>
        <w:pStyle w:val="BodyTextIndent"/>
      </w:pPr>
    </w:p>
    <w:p w:rsidR="004413F8" w:rsidRDefault="004413F8" w:rsidP="004413F8">
      <w:pPr>
        <w:pStyle w:val="BodyTextIndent"/>
      </w:pPr>
    </w:p>
    <w:p w:rsidR="00865DEE" w:rsidRDefault="00865DEE">
      <w:pPr>
        <w:pStyle w:val="Heading2"/>
      </w:pPr>
      <w:r>
        <w:t>Roller Plus Joystick</w:t>
      </w:r>
    </w:p>
    <w:p w:rsidR="00865DEE" w:rsidRDefault="004413F8">
      <w:hyperlink r:id="rId54" w:history="1">
        <w:r w:rsidRPr="005551DC">
          <w:rPr>
            <w:rStyle w:val="Hyperlink"/>
          </w:rPr>
          <w:t>https://www.enablemart.com/roller-plus-joystick</w:t>
        </w:r>
      </w:hyperlink>
      <w:r>
        <w:t xml:space="preserve"> </w:t>
      </w:r>
    </w:p>
    <w:p w:rsidR="00865DEE" w:rsidRDefault="00865DEE"/>
    <w:p w:rsidR="004413F8" w:rsidRDefault="00D35074" w:rsidP="004413F8">
      <w:pPr>
        <w:rPr>
          <w:lang/>
        </w:rPr>
      </w:pPr>
      <w:r>
        <w:rPr>
          <w:noProof/>
        </w:rPr>
        <w:drawing>
          <wp:anchor distT="0" distB="0" distL="114300" distR="114300" simplePos="0" relativeHeight="251661824" behindDoc="0" locked="0" layoutInCell="1" allowOverlap="0">
            <wp:simplePos x="0" y="0"/>
            <wp:positionH relativeFrom="column">
              <wp:align>left</wp:align>
            </wp:positionH>
            <wp:positionV relativeFrom="line">
              <wp:align>top</wp:align>
            </wp:positionV>
            <wp:extent cx="1238885" cy="1238885"/>
            <wp:effectExtent l="19050" t="0" r="0" b="0"/>
            <wp:wrapSquare wrapText="bothSides"/>
            <wp:docPr id="38" name="image" descr="Roller Plus Joystick">
              <a:hlinkClick xmlns:a="http://schemas.openxmlformats.org/drawingml/2006/main" r:id="rId55" tgtFrame="&quot;_blank&quot;" tooltip="&quot;Roller Plus Joystic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Roller Plus Joystick">
                      <a:hlinkClick r:id="rId55" tgtFrame="&quot;_blank&quot;" tooltip="&quot;Roller Plus Joystick&quot;"/>
                    </pic:cNvPr>
                    <pic:cNvPicPr>
                      <a:picLocks noChangeAspect="1" noChangeArrowheads="1"/>
                    </pic:cNvPicPr>
                  </pic:nvPicPr>
                  <pic:blipFill>
                    <a:blip r:embed="rId56" r:link="rId57" cstate="print"/>
                    <a:srcRect/>
                    <a:stretch>
                      <a:fillRect/>
                    </a:stretch>
                  </pic:blipFill>
                  <pic:spPr bwMode="auto">
                    <a:xfrm>
                      <a:off x="0" y="0"/>
                      <a:ext cx="1238885" cy="1238885"/>
                    </a:xfrm>
                    <a:prstGeom prst="rect">
                      <a:avLst/>
                    </a:prstGeom>
                    <a:noFill/>
                    <a:ln w="9525">
                      <a:noFill/>
                      <a:miter lim="800000"/>
                      <a:headEnd/>
                      <a:tailEnd/>
                    </a:ln>
                  </pic:spPr>
                </pic:pic>
              </a:graphicData>
            </a:graphic>
          </wp:anchor>
        </w:drawing>
      </w:r>
      <w:r w:rsidR="004413F8">
        <w:rPr>
          <w:lang/>
        </w:rPr>
        <w:t xml:space="preserve">The Roller Plus Joystick has the same functions as a trackball, but cursor movement is achieved by moving the joystick rather than rolling the trackball. Certain users find this easier, particularly those with more severe motor impairments. </w:t>
      </w:r>
    </w:p>
    <w:p w:rsidR="004413F8" w:rsidRDefault="004413F8" w:rsidP="004413F8">
      <w:pPr>
        <w:pStyle w:val="NormalWeb"/>
        <w:spacing w:before="0" w:beforeAutospacing="0" w:after="0" w:afterAutospacing="0"/>
        <w:rPr>
          <w:lang/>
        </w:rPr>
      </w:pPr>
      <w:r>
        <w:rPr>
          <w:lang/>
        </w:rPr>
        <w:t xml:space="preserve">Six buttons support left and right click, double click, drag lock, horizontal and vertical lock, and cursor speed control. A flashing light indicates the drag button has been activated. All of the switches on the front panel, with the exception of the speed control, can be duplicated with remote switches. </w:t>
      </w:r>
    </w:p>
    <w:p w:rsidR="004413F8" w:rsidRDefault="004413F8" w:rsidP="004413F8">
      <w:pPr>
        <w:pStyle w:val="NormalWeb"/>
        <w:spacing w:before="0" w:beforeAutospacing="0" w:after="0" w:afterAutospacing="0"/>
        <w:rPr>
          <w:lang/>
        </w:rPr>
      </w:pPr>
      <w:r>
        <w:rPr>
          <w:lang/>
        </w:rPr>
        <w:t xml:space="preserve">Includes three handle options to accommodate the user’s needs: standard handle, T-Bar, and soft sponge ball. The removable keyguard helps locate the correct switch, support the hand, and avoid pressing wrong keys. Switches can be easily connected to emulate the mouse buttons with the included switch adapter box. </w:t>
      </w:r>
    </w:p>
    <w:p w:rsidR="004413F8" w:rsidRDefault="004413F8" w:rsidP="004413F8">
      <w:pPr>
        <w:pStyle w:val="BodyTextIndent"/>
      </w:pPr>
    </w:p>
    <w:p w:rsidR="004413F8" w:rsidRDefault="004413F8" w:rsidP="004413F8">
      <w:pPr>
        <w:pStyle w:val="BodyTextIndent"/>
        <w:ind w:left="0"/>
        <w:rPr>
          <w:rFonts w:ascii="Arial" w:hAnsi="Arial" w:cs="Arial"/>
          <w:b/>
          <w:i/>
          <w:sz w:val="28"/>
          <w:szCs w:val="28"/>
        </w:rPr>
      </w:pPr>
      <w:r w:rsidRPr="004413F8">
        <w:rPr>
          <w:rFonts w:ascii="Arial" w:hAnsi="Arial" w:cs="Arial"/>
          <w:b/>
          <w:i/>
          <w:sz w:val="28"/>
          <w:szCs w:val="28"/>
        </w:rPr>
        <w:t>Switches for computer access – Jellybean (2.5”), Big Red (5”)</w:t>
      </w:r>
    </w:p>
    <w:p w:rsidR="004413F8" w:rsidRPr="004413F8" w:rsidRDefault="004413F8" w:rsidP="004413F8">
      <w:pPr>
        <w:pStyle w:val="BodyTextIndent"/>
        <w:ind w:left="0"/>
      </w:pPr>
      <w:hyperlink r:id="rId58" w:history="1">
        <w:r w:rsidRPr="005551DC">
          <w:rPr>
            <w:rStyle w:val="Hyperlink"/>
          </w:rPr>
          <w:t>https://www.enablemart.com/jelly-bean-twist-switch</w:t>
        </w:r>
      </w:hyperlink>
      <w:r>
        <w:t xml:space="preserve"> </w:t>
      </w:r>
    </w:p>
    <w:p w:rsidR="004413F8" w:rsidRDefault="004413F8" w:rsidP="004413F8">
      <w:pPr>
        <w:pStyle w:val="BodyTextIndent"/>
        <w:ind w:left="0"/>
      </w:pPr>
      <w:hyperlink r:id="rId59" w:history="1">
        <w:r w:rsidRPr="005551DC">
          <w:rPr>
            <w:rStyle w:val="Hyperlink"/>
          </w:rPr>
          <w:t>https://www.enablemart.com/big-red-twist-switch</w:t>
        </w:r>
      </w:hyperlink>
      <w:r>
        <w:t xml:space="preserve"> </w:t>
      </w:r>
    </w:p>
    <w:p w:rsidR="004413F8" w:rsidRPr="004413F8" w:rsidRDefault="00D35074" w:rsidP="004413F8">
      <w:pPr>
        <w:pStyle w:val="BodyTextIndent"/>
        <w:ind w:left="0"/>
        <w:rPr>
          <w:rFonts w:ascii="Arial" w:hAnsi="Arial" w:cs="Arial"/>
          <w:b/>
          <w:i/>
          <w:sz w:val="28"/>
          <w:szCs w:val="28"/>
        </w:rPr>
      </w:pPr>
      <w:r>
        <w:rPr>
          <w:noProof/>
          <w:color w:val="0000FF"/>
        </w:rPr>
        <w:drawing>
          <wp:inline distT="0" distB="0" distL="0" distR="0">
            <wp:extent cx="1193800" cy="1193800"/>
            <wp:effectExtent l="19050" t="0" r="6350" b="0"/>
            <wp:docPr id="5" name="image" descr="Jelly Bean Twist Switch">
              <a:hlinkClick xmlns:a="http://schemas.openxmlformats.org/drawingml/2006/main" r:id="rId60" tgtFrame="&quot;_blank&quot;" tooltip="&quot;Jelly Bean Twist Switc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Jelly Bean Twist Switch">
                      <a:hlinkClick r:id="rId60" tgtFrame="&quot;_blank&quot;" tooltip="&quot;Jelly Bean Twist Switch&quot;"/>
                    </pic:cNvPr>
                    <pic:cNvPicPr>
                      <a:picLocks noChangeAspect="1" noChangeArrowheads="1"/>
                    </pic:cNvPicPr>
                  </pic:nvPicPr>
                  <pic:blipFill>
                    <a:blip r:embed="rId61" cstate="print"/>
                    <a:srcRect/>
                    <a:stretch>
                      <a:fillRect/>
                    </a:stretch>
                  </pic:blipFill>
                  <pic:spPr bwMode="auto">
                    <a:xfrm>
                      <a:off x="0" y="0"/>
                      <a:ext cx="1193800" cy="1193800"/>
                    </a:xfrm>
                    <a:prstGeom prst="rect">
                      <a:avLst/>
                    </a:prstGeom>
                    <a:noFill/>
                    <a:ln w="9525">
                      <a:noFill/>
                      <a:miter lim="800000"/>
                      <a:headEnd/>
                      <a:tailEnd/>
                    </a:ln>
                  </pic:spPr>
                </pic:pic>
              </a:graphicData>
            </a:graphic>
          </wp:inline>
        </w:drawing>
      </w:r>
      <w:r w:rsidR="004413F8">
        <w:rPr>
          <w:color w:val="0000FF"/>
          <w:lang/>
        </w:rPr>
        <w:tab/>
      </w:r>
      <w:r w:rsidR="004413F8">
        <w:rPr>
          <w:color w:val="0000FF"/>
          <w:lang/>
        </w:rPr>
        <w:tab/>
      </w:r>
    </w:p>
    <w:p w:rsidR="004413F8" w:rsidRDefault="004413F8" w:rsidP="004413F8">
      <w:pPr>
        <w:pStyle w:val="Heading2"/>
      </w:pPr>
      <w:r>
        <w:t>HeadMouse Extreme</w:t>
      </w:r>
    </w:p>
    <w:p w:rsidR="004413F8" w:rsidRPr="00A96505" w:rsidRDefault="004413F8" w:rsidP="004413F8">
      <w:hyperlink r:id="rId62" w:history="1">
        <w:r w:rsidRPr="005551DC">
          <w:rPr>
            <w:rStyle w:val="Hyperlink"/>
          </w:rPr>
          <w:t>https://www.enablemart.com/headmouse-extreme-bundle</w:t>
        </w:r>
      </w:hyperlink>
      <w:r>
        <w:t xml:space="preserve"> </w:t>
      </w:r>
    </w:p>
    <w:p w:rsidR="004413F8" w:rsidRDefault="00D35074" w:rsidP="004413F8">
      <w:pPr>
        <w:rPr>
          <w:lang/>
        </w:rPr>
      </w:pPr>
      <w:r>
        <w:rPr>
          <w:noProof/>
        </w:rPr>
        <w:drawing>
          <wp:anchor distT="0" distB="0" distL="114300" distR="114300" simplePos="0" relativeHeight="251663872" behindDoc="0" locked="0" layoutInCell="1" allowOverlap="0">
            <wp:simplePos x="0" y="0"/>
            <wp:positionH relativeFrom="column">
              <wp:align>left</wp:align>
            </wp:positionH>
            <wp:positionV relativeFrom="line">
              <wp:align>top</wp:align>
            </wp:positionV>
            <wp:extent cx="965835" cy="965835"/>
            <wp:effectExtent l="19050" t="0" r="5715" b="0"/>
            <wp:wrapSquare wrapText="bothSides"/>
            <wp:docPr id="40" name="image" descr="Headmouse Extreme Bundle">
              <a:hlinkClick xmlns:a="http://schemas.openxmlformats.org/drawingml/2006/main" r:id="rId63" tgtFrame="&quot;_blank&quot;" tooltip="&quot;Headmouse Extreme Bund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eadmouse Extreme Bundle">
                      <a:hlinkClick r:id="rId63" tgtFrame="&quot;_blank&quot;" tooltip="&quot;Headmouse Extreme Bundle&quot;"/>
                    </pic:cNvPr>
                    <pic:cNvPicPr>
                      <a:picLocks noChangeAspect="1" noChangeArrowheads="1"/>
                    </pic:cNvPicPr>
                  </pic:nvPicPr>
                  <pic:blipFill>
                    <a:blip r:embed="rId64" r:link="rId65" cstate="print"/>
                    <a:srcRect/>
                    <a:stretch>
                      <a:fillRect/>
                    </a:stretch>
                  </pic:blipFill>
                  <pic:spPr bwMode="auto">
                    <a:xfrm>
                      <a:off x="0" y="0"/>
                      <a:ext cx="965835" cy="965835"/>
                    </a:xfrm>
                    <a:prstGeom prst="rect">
                      <a:avLst/>
                    </a:prstGeom>
                    <a:noFill/>
                    <a:ln w="9525">
                      <a:noFill/>
                      <a:miter lim="800000"/>
                      <a:headEnd/>
                      <a:tailEnd/>
                    </a:ln>
                  </pic:spPr>
                </pic:pic>
              </a:graphicData>
            </a:graphic>
          </wp:anchor>
        </w:drawing>
      </w:r>
      <w:r>
        <w:rPr>
          <w:noProof/>
        </w:rPr>
        <w:drawing>
          <wp:anchor distT="0" distB="0" distL="114300" distR="114300" simplePos="0" relativeHeight="251664896" behindDoc="0" locked="0" layoutInCell="1" allowOverlap="0">
            <wp:simplePos x="0" y="0"/>
            <wp:positionH relativeFrom="column">
              <wp:align>left</wp:align>
            </wp:positionH>
            <wp:positionV relativeFrom="line">
              <wp:align>top</wp:align>
            </wp:positionV>
            <wp:extent cx="906145" cy="906145"/>
            <wp:effectExtent l="19050" t="0" r="8255" b="0"/>
            <wp:wrapSquare wrapText="bothSides"/>
            <wp:docPr id="41" name="Picture 41" descr="https://ds5cvxtqu2rt0.cloudfront.net/media/catalog/product/cache/3/thumbnail/56x/9df78eab33525d08d6e5fb8d27136e95/h/e/headmouseoncomputer-large.jpg">
              <a:hlinkClick xmlns:a="http://schemas.openxmlformats.org/drawingml/2006/main" r:id="rId66"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ds5cvxtqu2rt0.cloudfront.net/media/catalog/product/cache/3/thumbnail/56x/9df78eab33525d08d6e5fb8d27136e95/h/e/headmouseoncomputer-large.jpg">
                      <a:hlinkClick r:id="rId66" tgtFrame="&quot;_blank&quot;" tooltip="&quot;&quot;"/>
                    </pic:cNvPr>
                    <pic:cNvPicPr>
                      <a:picLocks noChangeAspect="1" noChangeArrowheads="1"/>
                    </pic:cNvPicPr>
                  </pic:nvPicPr>
                  <pic:blipFill>
                    <a:blip r:embed="rId67" r:link="rId68" cstate="print"/>
                    <a:srcRect/>
                    <a:stretch>
                      <a:fillRect/>
                    </a:stretch>
                  </pic:blipFill>
                  <pic:spPr bwMode="auto">
                    <a:xfrm>
                      <a:off x="0" y="0"/>
                      <a:ext cx="906145" cy="906145"/>
                    </a:xfrm>
                    <a:prstGeom prst="rect">
                      <a:avLst/>
                    </a:prstGeom>
                    <a:noFill/>
                    <a:ln w="9525">
                      <a:noFill/>
                      <a:miter lim="800000"/>
                      <a:headEnd/>
                      <a:tailEnd/>
                    </a:ln>
                  </pic:spPr>
                </pic:pic>
              </a:graphicData>
            </a:graphic>
          </wp:anchor>
        </w:drawing>
      </w:r>
      <w:r w:rsidR="004413F8">
        <w:rPr>
          <w:lang/>
        </w:rPr>
        <w:tab/>
      </w:r>
    </w:p>
    <w:p w:rsidR="004413F8" w:rsidRPr="00A96505" w:rsidRDefault="004413F8" w:rsidP="004413F8">
      <w:r>
        <w:rPr>
          <w:lang/>
        </w:rPr>
        <w:t>HeadMouse replaces the standard computer mouse for people who cannot use or have limited use of their hands when controlling a computer. The HeadMouse Extreme emulates a USB computer mouse so no special software is required for operations – plug &amp; play. The bundle comes with an onscreen keyboard.</w:t>
      </w:r>
    </w:p>
    <w:p w:rsidR="004413F8" w:rsidRDefault="004413F8" w:rsidP="004413F8">
      <w:pPr>
        <w:pStyle w:val="Heading2"/>
      </w:pPr>
    </w:p>
    <w:p w:rsidR="004413F8" w:rsidRDefault="004413F8" w:rsidP="004413F8"/>
    <w:p w:rsidR="004413F8" w:rsidRDefault="004413F8" w:rsidP="004413F8">
      <w:pPr>
        <w:pStyle w:val="Heading2"/>
      </w:pPr>
      <w:r>
        <w:t>SmartNav with on-screen keyboard</w:t>
      </w:r>
    </w:p>
    <w:p w:rsidR="004413F8" w:rsidRDefault="004413F8" w:rsidP="004413F8">
      <w:pPr>
        <w:pStyle w:val="BodyText"/>
      </w:pPr>
      <w:hyperlink r:id="rId69" w:history="1">
        <w:r>
          <w:rPr>
            <w:rStyle w:val="Hyperlink"/>
          </w:rPr>
          <w:t>http://www.naturalpoint.c</w:t>
        </w:r>
        <w:r>
          <w:rPr>
            <w:rStyle w:val="Hyperlink"/>
          </w:rPr>
          <w:t>o</w:t>
        </w:r>
        <w:r>
          <w:rPr>
            <w:rStyle w:val="Hyperlink"/>
          </w:rPr>
          <w:t>m/smartnav/</w:t>
        </w:r>
      </w:hyperlink>
    </w:p>
    <w:p w:rsidR="004413F8" w:rsidRDefault="00D35074" w:rsidP="004413F8">
      <w:pPr>
        <w:pStyle w:val="BodyText"/>
        <w:spacing w:after="0"/>
      </w:pPr>
      <w:r>
        <w:rPr>
          <w:noProof/>
        </w:rPr>
        <w:drawing>
          <wp:anchor distT="57150" distB="57150" distL="57150" distR="57150" simplePos="0" relativeHeight="251662848" behindDoc="0" locked="0" layoutInCell="1" allowOverlap="1">
            <wp:simplePos x="0" y="0"/>
            <wp:positionH relativeFrom="margin">
              <wp:posOffset>0</wp:posOffset>
            </wp:positionH>
            <wp:positionV relativeFrom="page">
              <wp:posOffset>4914900</wp:posOffset>
            </wp:positionV>
            <wp:extent cx="1178560" cy="1198245"/>
            <wp:effectExtent l="19050" t="0" r="254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0" cstate="print"/>
                    <a:srcRect/>
                    <a:stretch>
                      <a:fillRect/>
                    </a:stretch>
                  </pic:blipFill>
                  <pic:spPr bwMode="auto">
                    <a:xfrm>
                      <a:off x="0" y="0"/>
                      <a:ext cx="1178560" cy="1198245"/>
                    </a:xfrm>
                    <a:prstGeom prst="rect">
                      <a:avLst/>
                    </a:prstGeom>
                    <a:noFill/>
                    <a:ln w="9525">
                      <a:noFill/>
                      <a:miter lim="800000"/>
                      <a:headEnd/>
                      <a:tailEnd/>
                    </a:ln>
                  </pic:spPr>
                </pic:pic>
              </a:graphicData>
            </a:graphic>
          </wp:anchor>
        </w:drawing>
      </w:r>
      <w:r w:rsidR="004413F8">
        <w:t xml:space="preserve">Smart-Nav AT mouse alternative gives you hands free control of a computer cursor. </w:t>
      </w:r>
    </w:p>
    <w:p w:rsidR="004413F8" w:rsidRDefault="004413F8" w:rsidP="004413F8">
      <w:pPr>
        <w:pStyle w:val="BodyTextIndent"/>
        <w:spacing w:after="0"/>
      </w:pPr>
      <w:r>
        <w:t xml:space="preserve">Mouse clicks can be accomplished through a built in dwell clicking program or external switches. </w:t>
      </w:r>
    </w:p>
    <w:p w:rsidR="004413F8" w:rsidRDefault="004413F8" w:rsidP="004413F8">
      <w:pPr>
        <w:pStyle w:val="BodyTextIndent"/>
        <w:spacing w:after="0"/>
      </w:pPr>
      <w:r>
        <w:t>Included with Smart-Nav AT is an on-screen keyboard for hands free keyboarding.</w:t>
      </w:r>
    </w:p>
    <w:p w:rsidR="004413F8" w:rsidRDefault="004413F8" w:rsidP="004413F8">
      <w:pPr>
        <w:tabs>
          <w:tab w:val="left" w:pos="-990"/>
          <w:tab w:val="left" w:pos="-756"/>
          <w:tab w:val="left" w:pos="844"/>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413F8" w:rsidRDefault="004413F8" w:rsidP="004413F8">
      <w:pPr>
        <w:pStyle w:val="Heading2"/>
        <w:spacing w:after="0"/>
      </w:pPr>
    </w:p>
    <w:p w:rsidR="004413F8" w:rsidRDefault="004413F8" w:rsidP="004413F8"/>
    <w:p w:rsidR="004413F8" w:rsidRPr="00327ACC" w:rsidRDefault="004413F8" w:rsidP="004413F8"/>
    <w:p w:rsidR="004413F8" w:rsidRDefault="004413F8" w:rsidP="004413F8">
      <w:pPr>
        <w:pStyle w:val="BodyTextIndent"/>
        <w:ind w:left="0"/>
      </w:pPr>
    </w:p>
    <w:p w:rsidR="004413F8" w:rsidRDefault="00B74E56" w:rsidP="004413F8">
      <w:pPr>
        <w:pStyle w:val="BodyTextIndent"/>
        <w:ind w:left="0"/>
        <w:rPr>
          <w:rFonts w:ascii="Arial" w:hAnsi="Arial" w:cs="Arial"/>
          <w:b/>
          <w:i/>
          <w:sz w:val="28"/>
          <w:szCs w:val="28"/>
        </w:rPr>
      </w:pPr>
      <w:r>
        <w:rPr>
          <w:rFonts w:ascii="Arial" w:hAnsi="Arial" w:cs="Arial"/>
          <w:b/>
          <w:i/>
          <w:sz w:val="28"/>
          <w:szCs w:val="28"/>
        </w:rPr>
        <w:t>Tobii PC Eye Go</w:t>
      </w:r>
    </w:p>
    <w:p w:rsidR="004413F8" w:rsidRDefault="00B74E56" w:rsidP="004413F8">
      <w:pPr>
        <w:pStyle w:val="BodyTextIndent"/>
        <w:ind w:left="0"/>
      </w:pPr>
      <w:hyperlink r:id="rId71" w:history="1">
        <w:r w:rsidRPr="005551DC">
          <w:rPr>
            <w:rStyle w:val="Hyperlink"/>
          </w:rPr>
          <w:t>http://www.tobii.com/en/assistive-technology/north-america/products/hardware/pceye/</w:t>
        </w:r>
      </w:hyperlink>
      <w:r>
        <w:t xml:space="preserve"> </w:t>
      </w:r>
    </w:p>
    <w:p w:rsidR="00B74E56" w:rsidRPr="00B74E56" w:rsidRDefault="00D35074" w:rsidP="004413F8">
      <w:pPr>
        <w:pStyle w:val="BodyTextIndent"/>
        <w:ind w:left="0"/>
      </w:pPr>
      <w:r>
        <w:rPr>
          <w:noProof/>
        </w:rPr>
        <w:drawing>
          <wp:anchor distT="0" distB="0" distL="114300" distR="114300" simplePos="0" relativeHeight="251665920" behindDoc="0" locked="0" layoutInCell="1" allowOverlap="0">
            <wp:simplePos x="0" y="0"/>
            <wp:positionH relativeFrom="column">
              <wp:align>left</wp:align>
            </wp:positionH>
            <wp:positionV relativeFrom="line">
              <wp:align>top</wp:align>
            </wp:positionV>
            <wp:extent cx="1948815" cy="1410335"/>
            <wp:effectExtent l="19050" t="0" r="0" b="0"/>
            <wp:wrapSquare wrapText="bothSides"/>
            <wp:docPr id="42" name="ctl00_ctl00_BodyRegion_FullRegion_MainRegion_ProductRegion_ctl00_MainImage" descr="http://www.tobii.com/ImageVaultFiles/id_2762/cf_60/aac-device-tobii-image-PCEyeGo-front-619x271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tl00_BodyRegion_FullRegion_MainRegion_ProductRegion_ctl00_MainImage" descr="http://www.tobii.com/ImageVaultFiles/id_2762/cf_60/aac-device-tobii-image-PCEyeGo-front-619x271px.jpg"/>
                    <pic:cNvPicPr>
                      <a:picLocks noChangeAspect="1" noChangeArrowheads="1"/>
                    </pic:cNvPicPr>
                  </pic:nvPicPr>
                  <pic:blipFill>
                    <a:blip r:embed="rId72" r:link="rId73" cstate="print"/>
                    <a:srcRect l="18611" r="21092"/>
                    <a:stretch>
                      <a:fillRect/>
                    </a:stretch>
                  </pic:blipFill>
                  <pic:spPr bwMode="auto">
                    <a:xfrm>
                      <a:off x="0" y="0"/>
                      <a:ext cx="1948815" cy="1410335"/>
                    </a:xfrm>
                    <a:prstGeom prst="rect">
                      <a:avLst/>
                    </a:prstGeom>
                    <a:noFill/>
                    <a:ln w="9525">
                      <a:noFill/>
                      <a:miter lim="800000"/>
                      <a:headEnd/>
                      <a:tailEnd/>
                    </a:ln>
                  </pic:spPr>
                </pic:pic>
              </a:graphicData>
            </a:graphic>
          </wp:anchor>
        </w:drawing>
      </w:r>
    </w:p>
    <w:p w:rsidR="00865DEE" w:rsidRPr="00B74E56" w:rsidRDefault="00B74E56">
      <w:pPr>
        <w:tabs>
          <w:tab w:val="left" w:pos="-990"/>
          <w:tab w:val="left" w:pos="189"/>
          <w:tab w:val="left" w:pos="1016"/>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B74E56">
        <w:rPr>
          <w:lang w:val="sv-SE"/>
        </w:rPr>
        <w:t>The Tobii PCEye is a peripheral eye tracker that attaches to a standard computer and enhances computer accessibility with the speed, power and accuracy of gaze interaction. The device replaces the standard mouse, allowing you to navigate and control a desktop or laptop computer using only your eyes.</w:t>
      </w:r>
    </w:p>
    <w:p w:rsidR="00B74E56" w:rsidRDefault="00B74E56">
      <w:pPr>
        <w:pStyle w:val="Heading2"/>
        <w:jc w:val="center"/>
        <w:rPr>
          <w:i w:val="0"/>
          <w:smallCaps/>
          <w:sz w:val="24"/>
        </w:rPr>
      </w:pPr>
    </w:p>
    <w:p w:rsidR="00B74E56" w:rsidRDefault="00B74E56" w:rsidP="00B74E56">
      <w:pPr>
        <w:pStyle w:val="Heading2"/>
        <w:rPr>
          <w:i w:val="0"/>
          <w:smallCaps/>
          <w:sz w:val="24"/>
        </w:rPr>
      </w:pPr>
    </w:p>
    <w:p w:rsidR="00B74E56" w:rsidRDefault="00B74E56" w:rsidP="00B74E56">
      <w:pPr>
        <w:pStyle w:val="Heading2"/>
        <w:rPr>
          <w:i w:val="0"/>
          <w:smallCaps/>
          <w:sz w:val="24"/>
        </w:rPr>
      </w:pPr>
    </w:p>
    <w:p w:rsidR="00B74E56" w:rsidRPr="00B74E56" w:rsidRDefault="00865DEE" w:rsidP="00B74E56">
      <w:pPr>
        <w:pStyle w:val="Heading2"/>
        <w:rPr>
          <w:i w:val="0"/>
          <w:smallCaps/>
        </w:rPr>
      </w:pPr>
      <w:r w:rsidRPr="00B74E56">
        <w:rPr>
          <w:i w:val="0"/>
          <w:smallCaps/>
        </w:rPr>
        <w:t>Input Adaptation</w:t>
      </w:r>
      <w:r w:rsidR="00B74E56" w:rsidRPr="00B74E56">
        <w:rPr>
          <w:i w:val="0"/>
          <w:smallCaps/>
        </w:rPr>
        <w:t xml:space="preserve"> – </w:t>
      </w:r>
    </w:p>
    <w:p w:rsidR="00B74E56" w:rsidRDefault="00B74E56" w:rsidP="00B74E56">
      <w:pPr>
        <w:rPr>
          <w:rFonts w:ascii="Arial" w:hAnsi="Arial" w:cs="Arial"/>
          <w:b/>
          <w:sz w:val="28"/>
          <w:szCs w:val="28"/>
        </w:rPr>
      </w:pPr>
      <w:r w:rsidRPr="00B74E56">
        <w:rPr>
          <w:rFonts w:ascii="Arial" w:hAnsi="Arial" w:cs="Arial"/>
          <w:b/>
          <w:sz w:val="28"/>
          <w:szCs w:val="28"/>
        </w:rPr>
        <w:t>Keyboard Adaptations</w:t>
      </w:r>
      <w:r>
        <w:rPr>
          <w:rFonts w:ascii="Arial" w:hAnsi="Arial" w:cs="Arial"/>
          <w:b/>
          <w:sz w:val="28"/>
          <w:szCs w:val="28"/>
        </w:rPr>
        <w:t>:</w:t>
      </w:r>
    </w:p>
    <w:p w:rsidR="00B74E56" w:rsidRDefault="00B74E56" w:rsidP="00B74E56">
      <w:pPr>
        <w:rPr>
          <w:rFonts w:ascii="Arial" w:hAnsi="Arial" w:cs="Arial"/>
          <w:b/>
          <w:sz w:val="28"/>
          <w:szCs w:val="28"/>
        </w:rPr>
      </w:pPr>
    </w:p>
    <w:p w:rsidR="00B74E56" w:rsidRDefault="00B74E56" w:rsidP="00B74E56">
      <w:pPr>
        <w:rPr>
          <w:rFonts w:ascii="Arial" w:hAnsi="Arial" w:cs="Arial"/>
          <w:b/>
          <w:sz w:val="28"/>
          <w:szCs w:val="28"/>
        </w:rPr>
      </w:pPr>
      <w:r>
        <w:rPr>
          <w:rFonts w:ascii="Arial" w:hAnsi="Arial" w:cs="Arial"/>
          <w:b/>
          <w:sz w:val="28"/>
          <w:szCs w:val="28"/>
        </w:rPr>
        <w:t>Co:Writer</w:t>
      </w:r>
    </w:p>
    <w:p w:rsidR="00B74E56" w:rsidRPr="00B74E56" w:rsidRDefault="00B74E56" w:rsidP="00B74E56">
      <w:hyperlink r:id="rId74" w:history="1">
        <w:r w:rsidRPr="00B74E56">
          <w:rPr>
            <w:rStyle w:val="Hyperlink"/>
          </w:rPr>
          <w:t>http://donjohnston.com/cowriter-7/</w:t>
        </w:r>
      </w:hyperlink>
    </w:p>
    <w:p w:rsidR="00B74E56" w:rsidRDefault="00B74E56" w:rsidP="00B74E56">
      <w:pPr>
        <w:rPr>
          <w:rFonts w:ascii="Arial" w:hAnsi="Arial" w:cs="Arial"/>
          <w:b/>
          <w:sz w:val="28"/>
          <w:szCs w:val="28"/>
        </w:rPr>
      </w:pPr>
    </w:p>
    <w:p w:rsidR="00B74E56" w:rsidRDefault="00B74E56" w:rsidP="00B74E56">
      <w:pPr>
        <w:rPr>
          <w:rFonts w:ascii="Arial" w:hAnsi="Arial" w:cs="Arial"/>
          <w:b/>
          <w:sz w:val="28"/>
          <w:szCs w:val="28"/>
        </w:rPr>
      </w:pPr>
    </w:p>
    <w:p w:rsidR="00B74E56" w:rsidRDefault="00B74E56" w:rsidP="00B74E56">
      <w:pPr>
        <w:rPr>
          <w:rFonts w:ascii="Arial" w:hAnsi="Arial" w:cs="Arial"/>
          <w:b/>
          <w:sz w:val="28"/>
          <w:szCs w:val="28"/>
        </w:rPr>
      </w:pPr>
      <w:r>
        <w:rPr>
          <w:rFonts w:ascii="Arial" w:hAnsi="Arial" w:cs="Arial"/>
          <w:b/>
          <w:sz w:val="28"/>
          <w:szCs w:val="28"/>
        </w:rPr>
        <w:t>Intellitools Classroom Suite</w:t>
      </w:r>
    </w:p>
    <w:p w:rsidR="00B74E56" w:rsidRPr="00B74E56" w:rsidRDefault="00B74E56" w:rsidP="00B74E56">
      <w:hyperlink r:id="rId75" w:history="1">
        <w:r w:rsidRPr="00B74E56">
          <w:rPr>
            <w:rStyle w:val="Hyperlink"/>
          </w:rPr>
          <w:t>https://www.enablemart.com/intellitools-classroom-suite</w:t>
        </w:r>
      </w:hyperlink>
      <w:r w:rsidRPr="00B74E56">
        <w:t xml:space="preserve"> </w:t>
      </w:r>
    </w:p>
    <w:p w:rsidR="00B74E56" w:rsidRDefault="00B74E56" w:rsidP="00B74E56">
      <w:pPr>
        <w:rPr>
          <w:rFonts w:ascii="Arial" w:hAnsi="Arial" w:cs="Arial"/>
          <w:b/>
          <w:sz w:val="28"/>
          <w:szCs w:val="28"/>
        </w:rPr>
      </w:pPr>
    </w:p>
    <w:p w:rsidR="00B74E56" w:rsidRDefault="00B74E56" w:rsidP="00B74E56">
      <w:pPr>
        <w:rPr>
          <w:rFonts w:ascii="Arial" w:hAnsi="Arial" w:cs="Arial"/>
          <w:b/>
          <w:sz w:val="28"/>
          <w:szCs w:val="28"/>
        </w:rPr>
      </w:pPr>
      <w:r>
        <w:rPr>
          <w:rFonts w:ascii="Arial" w:hAnsi="Arial" w:cs="Arial"/>
          <w:b/>
          <w:sz w:val="28"/>
          <w:szCs w:val="28"/>
        </w:rPr>
        <w:t>Word Q/Speak Q bundle</w:t>
      </w:r>
    </w:p>
    <w:p w:rsidR="00B74E56" w:rsidRPr="00B74E56" w:rsidRDefault="00B74E56" w:rsidP="00B74E56">
      <w:hyperlink r:id="rId76" w:history="1">
        <w:r w:rsidRPr="005551DC">
          <w:rPr>
            <w:rStyle w:val="Hyperlink"/>
          </w:rPr>
          <w:t>https://www.enablemart.com/wordq-speakq-bundle-1</w:t>
        </w:r>
      </w:hyperlink>
      <w:r>
        <w:t xml:space="preserve"> </w:t>
      </w:r>
    </w:p>
    <w:p w:rsidR="00B74E56" w:rsidRDefault="00B74E56" w:rsidP="00B74E56">
      <w:pPr>
        <w:rPr>
          <w:rFonts w:ascii="Arial" w:hAnsi="Arial" w:cs="Arial"/>
          <w:b/>
          <w:sz w:val="28"/>
          <w:szCs w:val="28"/>
        </w:rPr>
      </w:pPr>
    </w:p>
    <w:p w:rsidR="00B74E56" w:rsidRDefault="00B74E56" w:rsidP="00B74E56">
      <w:pPr>
        <w:rPr>
          <w:rFonts w:ascii="Arial" w:hAnsi="Arial" w:cs="Arial"/>
          <w:b/>
          <w:sz w:val="28"/>
          <w:szCs w:val="28"/>
        </w:rPr>
      </w:pPr>
      <w:r>
        <w:rPr>
          <w:rFonts w:ascii="Arial" w:hAnsi="Arial" w:cs="Arial"/>
          <w:b/>
          <w:sz w:val="28"/>
          <w:szCs w:val="28"/>
        </w:rPr>
        <w:t>Write:Outloud</w:t>
      </w:r>
    </w:p>
    <w:p w:rsidR="00B74E56" w:rsidRDefault="00B74E56" w:rsidP="00B74E56">
      <w:hyperlink r:id="rId77" w:history="1">
        <w:r w:rsidRPr="005551DC">
          <w:rPr>
            <w:rStyle w:val="Hyperlink"/>
          </w:rPr>
          <w:t>http://donjohnston.com/writeoutloud/</w:t>
        </w:r>
      </w:hyperlink>
      <w:r>
        <w:t xml:space="preserve"> </w:t>
      </w:r>
    </w:p>
    <w:p w:rsidR="00B74E56" w:rsidRPr="00B74E56" w:rsidRDefault="00B74E56" w:rsidP="00B74E56"/>
    <w:p w:rsidR="00B74E56" w:rsidRPr="00B74E56" w:rsidRDefault="00B74E56" w:rsidP="00B74E56">
      <w:pPr>
        <w:rPr>
          <w:rFonts w:ascii="Arial" w:hAnsi="Arial" w:cs="Arial"/>
          <w:b/>
          <w:sz w:val="28"/>
          <w:szCs w:val="28"/>
        </w:rPr>
      </w:pPr>
    </w:p>
    <w:p w:rsidR="00B74E56" w:rsidRDefault="00B74E56" w:rsidP="00B74E56">
      <w:pPr>
        <w:pStyle w:val="Heading2"/>
        <w:rPr>
          <w:i w:val="0"/>
          <w:smallCaps/>
        </w:rPr>
      </w:pPr>
      <w:r w:rsidRPr="00B74E56">
        <w:rPr>
          <w:i w:val="0"/>
          <w:smallCaps/>
        </w:rPr>
        <w:t>Input Adaptation</w:t>
      </w:r>
      <w:r>
        <w:rPr>
          <w:i w:val="0"/>
          <w:smallCaps/>
        </w:rPr>
        <w:t xml:space="preserve"> -</w:t>
      </w:r>
    </w:p>
    <w:p w:rsidR="00865DEE" w:rsidRPr="00B74E56" w:rsidRDefault="00865DEE" w:rsidP="00B74E56">
      <w:pPr>
        <w:pStyle w:val="Heading2"/>
        <w:rPr>
          <w:i w:val="0"/>
          <w:smallCaps/>
        </w:rPr>
      </w:pPr>
      <w:r w:rsidRPr="00B74E56">
        <w:rPr>
          <w:i w:val="0"/>
          <w:smallCaps/>
        </w:rPr>
        <w:t>Voice Recognition</w:t>
      </w:r>
      <w:r w:rsidR="00B74E56">
        <w:rPr>
          <w:i w:val="0"/>
          <w:smallCaps/>
        </w:rPr>
        <w:t>:</w:t>
      </w:r>
    </w:p>
    <w:p w:rsidR="00865DEE" w:rsidRDefault="00865DEE">
      <w:pPr>
        <w:pStyle w:val="Heading2"/>
      </w:pPr>
      <w:r>
        <w:t>Dragon Naturally Speaking</w:t>
      </w:r>
      <w:r w:rsidR="00296614">
        <w:t xml:space="preserve"> (Premium for PC, Wireless for PC, Dragon Dictate for MAC)</w:t>
      </w:r>
    </w:p>
    <w:p w:rsidR="00296614" w:rsidRDefault="00296614">
      <w:pPr>
        <w:pStyle w:val="List2"/>
      </w:pPr>
      <w:hyperlink r:id="rId78" w:history="1">
        <w:r w:rsidRPr="005551DC">
          <w:rPr>
            <w:rStyle w:val="Hyperlink"/>
          </w:rPr>
          <w:t>http://www.nuance.com/dragon/index.htm</w:t>
        </w:r>
      </w:hyperlink>
    </w:p>
    <w:p w:rsidR="00296614" w:rsidRDefault="00D35074">
      <w:pPr>
        <w:pStyle w:val="List2"/>
      </w:pPr>
      <w:r>
        <w:rPr>
          <w:noProof/>
        </w:rPr>
        <w:drawing>
          <wp:anchor distT="0" distB="0" distL="114300" distR="114300" simplePos="0" relativeHeight="251666944" behindDoc="0" locked="0" layoutInCell="1" allowOverlap="0">
            <wp:simplePos x="0" y="0"/>
            <wp:positionH relativeFrom="column">
              <wp:align>left</wp:align>
            </wp:positionH>
            <wp:positionV relativeFrom="line">
              <wp:align>top</wp:align>
            </wp:positionV>
            <wp:extent cx="1453515" cy="1885950"/>
            <wp:effectExtent l="19050" t="0" r="0" b="0"/>
            <wp:wrapSquare wrapText="bothSides"/>
            <wp:docPr id="43" name="Picture 43" descr="http://www.nuance.com/assets/images/DNS_family_promo1.jpg">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nuance.com/assets/images/DNS_family_promo1.jpg">
                      <a:hlinkClick r:id="rId79"/>
                    </pic:cNvPr>
                    <pic:cNvPicPr>
                      <a:picLocks noChangeAspect="1" noChangeArrowheads="1"/>
                    </pic:cNvPicPr>
                  </pic:nvPicPr>
                  <pic:blipFill>
                    <a:blip r:embed="rId80" r:link="rId81" cstate="print"/>
                    <a:srcRect r="48000" b="27647"/>
                    <a:stretch>
                      <a:fillRect/>
                    </a:stretch>
                  </pic:blipFill>
                  <pic:spPr bwMode="auto">
                    <a:xfrm>
                      <a:off x="0" y="0"/>
                      <a:ext cx="1453515" cy="1885950"/>
                    </a:xfrm>
                    <a:prstGeom prst="rect">
                      <a:avLst/>
                    </a:prstGeom>
                    <a:noFill/>
                    <a:ln w="9525">
                      <a:noFill/>
                      <a:miter lim="800000"/>
                      <a:headEnd/>
                      <a:tailEnd/>
                    </a:ln>
                  </pic:spPr>
                </pic:pic>
              </a:graphicData>
            </a:graphic>
          </wp:anchor>
        </w:drawing>
      </w:r>
      <w:r w:rsidR="00296614">
        <w:t xml:space="preserve"> </w:t>
      </w:r>
    </w:p>
    <w:p w:rsidR="006060E1" w:rsidRDefault="00296614">
      <w:pPr>
        <w:pStyle w:val="List2"/>
      </w:pPr>
      <w:r>
        <w:t xml:space="preserve">Talk and your computer types. </w:t>
      </w:r>
    </w:p>
    <w:p w:rsidR="00865DEE" w:rsidRDefault="00865DEE">
      <w:pPr>
        <w:pStyle w:val="List2"/>
      </w:pPr>
      <w:r>
        <w:t>Revise, edit and format text</w:t>
      </w:r>
      <w:r w:rsidR="006060E1">
        <w:t>.</w:t>
      </w:r>
    </w:p>
    <w:p w:rsidR="00865DEE" w:rsidRDefault="00865DEE">
      <w:pPr>
        <w:pStyle w:val="List2"/>
      </w:pPr>
      <w:r>
        <w:t>Manage e-mail by voice</w:t>
      </w:r>
      <w:r w:rsidR="006060E1">
        <w:t>.</w:t>
      </w:r>
    </w:p>
    <w:p w:rsidR="00865DEE" w:rsidRDefault="00865DEE">
      <w:pPr>
        <w:pStyle w:val="List2"/>
      </w:pPr>
      <w:r>
        <w:t>Customize vocabulary</w:t>
      </w:r>
      <w:r w:rsidR="006060E1">
        <w:t>.</w:t>
      </w:r>
    </w:p>
    <w:p w:rsidR="00865DEE" w:rsidRDefault="00865DEE">
      <w:pPr>
        <w:pStyle w:val="List2"/>
      </w:pPr>
      <w:r>
        <w:t>Quick correct list</w:t>
      </w:r>
      <w:r w:rsidR="006060E1">
        <w:t>.</w:t>
      </w:r>
    </w:p>
    <w:p w:rsidR="00865DEE" w:rsidRDefault="00865DEE">
      <w:pPr>
        <w:pStyle w:val="List2"/>
      </w:pPr>
      <w:r>
        <w:t>Switch between applications</w:t>
      </w:r>
      <w:r w:rsidR="006060E1">
        <w:t>.</w:t>
      </w:r>
    </w:p>
    <w:p w:rsidR="00865DEE" w:rsidRDefault="00865DEE">
      <w:pPr>
        <w:tabs>
          <w:tab w:val="left" w:pos="-990"/>
          <w:tab w:val="left" w:pos="688"/>
          <w:tab w:val="left" w:pos="1016"/>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98"/>
      </w:pPr>
    </w:p>
    <w:p w:rsidR="00865DEE" w:rsidRDefault="00865DEE">
      <w:pPr>
        <w:tabs>
          <w:tab w:val="left" w:pos="-990"/>
          <w:tab w:val="left" w:pos="688"/>
          <w:tab w:val="left" w:pos="1016"/>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65DEE" w:rsidRDefault="00865DEE">
      <w:pPr>
        <w:tabs>
          <w:tab w:val="left" w:pos="-990"/>
          <w:tab w:val="left" w:pos="688"/>
          <w:tab w:val="left" w:pos="1016"/>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296614" w:rsidRDefault="00296614">
      <w:pPr>
        <w:pStyle w:val="Heading2"/>
      </w:pPr>
    </w:p>
    <w:p w:rsidR="00296614" w:rsidRDefault="00296614">
      <w:pPr>
        <w:pStyle w:val="Heading2"/>
      </w:pPr>
    </w:p>
    <w:p w:rsidR="00865DEE" w:rsidRDefault="006060E1">
      <w:pPr>
        <w:pStyle w:val="Heading2"/>
      </w:pPr>
      <w:r>
        <w:t>Andrea Electronics</w:t>
      </w:r>
      <w:r w:rsidR="00865DEE">
        <w:t xml:space="preserve"> Array Microphone</w:t>
      </w:r>
    </w:p>
    <w:p w:rsidR="006060E1" w:rsidRDefault="006060E1">
      <w:pPr>
        <w:tabs>
          <w:tab w:val="left" w:pos="-990"/>
          <w:tab w:val="left" w:pos="871"/>
          <w:tab w:val="left" w:pos="1016"/>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hyperlink r:id="rId82" w:history="1">
        <w:r w:rsidRPr="005551DC">
          <w:rPr>
            <w:rStyle w:val="Hyperlink"/>
          </w:rPr>
          <w:t>http://shop.andreaelectronics.com/pure-audio-usb-sa-with-free-array-2sa/</w:t>
        </w:r>
      </w:hyperlink>
      <w:r>
        <w:t xml:space="preserve"> </w:t>
      </w:r>
    </w:p>
    <w:p w:rsidR="00865DEE" w:rsidRDefault="00D35074">
      <w:pPr>
        <w:tabs>
          <w:tab w:val="left" w:pos="-990"/>
          <w:tab w:val="left" w:pos="871"/>
          <w:tab w:val="left" w:pos="1016"/>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Trebuchet MS" w:hAnsi="Trebuchet MS"/>
          <w:noProof/>
          <w:sz w:val="19"/>
          <w:szCs w:val="19"/>
        </w:rPr>
        <w:drawing>
          <wp:inline distT="0" distB="0" distL="0" distR="0">
            <wp:extent cx="1290955" cy="1290955"/>
            <wp:effectExtent l="19050" t="0" r="4445" b="0"/>
            <wp:docPr id="6" name="Picture 6" descr="USB_SA_with_Array__25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B_SA_with_Array__25924"/>
                    <pic:cNvPicPr>
                      <a:picLocks noChangeAspect="1" noChangeArrowheads="1"/>
                    </pic:cNvPicPr>
                  </pic:nvPicPr>
                  <pic:blipFill>
                    <a:blip r:embed="rId83" cstate="print"/>
                    <a:srcRect/>
                    <a:stretch>
                      <a:fillRect/>
                    </a:stretch>
                  </pic:blipFill>
                  <pic:spPr bwMode="auto">
                    <a:xfrm>
                      <a:off x="0" y="0"/>
                      <a:ext cx="1290955" cy="1290955"/>
                    </a:xfrm>
                    <a:prstGeom prst="rect">
                      <a:avLst/>
                    </a:prstGeom>
                    <a:noFill/>
                    <a:ln w="9525">
                      <a:noFill/>
                      <a:miter lim="800000"/>
                      <a:headEnd/>
                      <a:tailEnd/>
                    </a:ln>
                  </pic:spPr>
                </pic:pic>
              </a:graphicData>
            </a:graphic>
          </wp:inline>
        </w:drawing>
      </w:r>
    </w:p>
    <w:p w:rsidR="006060E1" w:rsidRDefault="006060E1">
      <w:pPr>
        <w:tabs>
          <w:tab w:val="left" w:pos="-990"/>
          <w:tab w:val="left" w:pos="871"/>
          <w:tab w:val="left" w:pos="1016"/>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65DEE" w:rsidRDefault="00865DEE">
      <w:pPr>
        <w:tabs>
          <w:tab w:val="left" w:pos="-990"/>
          <w:tab w:val="left" w:pos="871"/>
          <w:tab w:val="left" w:pos="1016"/>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65DEE" w:rsidRDefault="00865DEE">
      <w:pPr>
        <w:tabs>
          <w:tab w:val="left" w:pos="-990"/>
          <w:tab w:val="left" w:pos="871"/>
          <w:tab w:val="left" w:pos="1016"/>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sectPr w:rsidR="00865DE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94604"/>
    <w:multiLevelType w:val="multilevel"/>
    <w:tmpl w:val="8462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EE432D"/>
    <w:multiLevelType w:val="multilevel"/>
    <w:tmpl w:val="8EC4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443D91"/>
    <w:multiLevelType w:val="multilevel"/>
    <w:tmpl w:val="5D34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val="bestFit" w:percent="89"/>
  <w:embedSystemFonts/>
  <w:stylePaneFormatFilter w:val="3F01"/>
  <w:defaultTabStop w:val="720"/>
  <w:noPunctuationKerning/>
  <w:characterSpacingControl w:val="doNotCompress"/>
  <w:compat/>
  <w:rsids>
    <w:rsidRoot w:val="00186831"/>
    <w:rsid w:val="00000730"/>
    <w:rsid w:val="00012B65"/>
    <w:rsid w:val="000A3ED5"/>
    <w:rsid w:val="001025DB"/>
    <w:rsid w:val="00186831"/>
    <w:rsid w:val="0021076B"/>
    <w:rsid w:val="0027155F"/>
    <w:rsid w:val="00296614"/>
    <w:rsid w:val="003155C1"/>
    <w:rsid w:val="00327ACC"/>
    <w:rsid w:val="003A3769"/>
    <w:rsid w:val="004413F8"/>
    <w:rsid w:val="00494C4E"/>
    <w:rsid w:val="006060E1"/>
    <w:rsid w:val="00611E89"/>
    <w:rsid w:val="00744F75"/>
    <w:rsid w:val="0075055E"/>
    <w:rsid w:val="00762FC7"/>
    <w:rsid w:val="00865DEE"/>
    <w:rsid w:val="00866D07"/>
    <w:rsid w:val="008B6501"/>
    <w:rsid w:val="00A96505"/>
    <w:rsid w:val="00B74E56"/>
    <w:rsid w:val="00B85364"/>
    <w:rsid w:val="00B97EE0"/>
    <w:rsid w:val="00BA7A58"/>
    <w:rsid w:val="00BB16E8"/>
    <w:rsid w:val="00CD7CF1"/>
    <w:rsid w:val="00D35074"/>
    <w:rsid w:val="00D70A57"/>
    <w:rsid w:val="00DC1F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SYSHYPERTEXT">
    <w:name w:val="SYS_HYPERTEXT"/>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List">
    <w:name w:val="List"/>
    <w:basedOn w:val="Normal"/>
    <w:pPr>
      <w:ind w:left="360" w:hanging="360"/>
    </w:pPr>
  </w:style>
  <w:style w:type="paragraph" w:styleId="List2">
    <w:name w:val="List 2"/>
    <w:basedOn w:val="Normal"/>
    <w:pPr>
      <w:ind w:left="720" w:hanging="36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pPr>
      <w:spacing w:after="120"/>
    </w:pPr>
  </w:style>
  <w:style w:type="paragraph" w:styleId="BodyTextIndent">
    <w:name w:val="Body Text Indent"/>
    <w:basedOn w:val="Normal"/>
    <w:pPr>
      <w:spacing w:after="120"/>
      <w:ind w:left="360"/>
    </w:pPr>
  </w:style>
  <w:style w:type="paragraph" w:styleId="NormalIndent">
    <w:name w:val="Normal Indent"/>
    <w:basedOn w:val="Normal"/>
    <w:pPr>
      <w:ind w:left="720"/>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NormalWeb">
    <w:name w:val="Normal (Web)"/>
    <w:basedOn w:val="Normal"/>
    <w:uiPriority w:val="99"/>
    <w:unhideWhenUsed/>
    <w:rsid w:val="00D70A57"/>
    <w:pPr>
      <w:spacing w:before="100" w:beforeAutospacing="1" w:after="100" w:afterAutospacing="1"/>
    </w:pPr>
  </w:style>
  <w:style w:type="character" w:customStyle="1" w:styleId="subheadingpurple1">
    <w:name w:val="subheadingpurple1"/>
    <w:basedOn w:val="DefaultParagraphFont"/>
    <w:rsid w:val="0027155F"/>
    <w:rPr>
      <w:rFonts w:ascii="Open Sans" w:hAnsi="Open Sans" w:hint="default"/>
      <w:b/>
      <w:bCs/>
      <w:i w:val="0"/>
      <w:iCs w:val="0"/>
      <w:color w:val="432A74"/>
      <w:sz w:val="28"/>
      <w:szCs w:val="28"/>
    </w:rPr>
  </w:style>
</w:styles>
</file>

<file path=word/webSettings.xml><?xml version="1.0" encoding="utf-8"?>
<w:webSettings xmlns:r="http://schemas.openxmlformats.org/officeDocument/2006/relationships" xmlns:w="http://schemas.openxmlformats.org/wordprocessingml/2006/main">
  <w:divs>
    <w:div w:id="108160682">
      <w:bodyDiv w:val="1"/>
      <w:marLeft w:val="0"/>
      <w:marRight w:val="0"/>
      <w:marTop w:val="0"/>
      <w:marBottom w:val="0"/>
      <w:divBdr>
        <w:top w:val="none" w:sz="0" w:space="0" w:color="auto"/>
        <w:left w:val="none" w:sz="0" w:space="0" w:color="auto"/>
        <w:bottom w:val="none" w:sz="0" w:space="0" w:color="auto"/>
        <w:right w:val="none" w:sz="0" w:space="0" w:color="auto"/>
      </w:divBdr>
      <w:divsChild>
        <w:div w:id="185757444">
          <w:marLeft w:val="0"/>
          <w:marRight w:val="0"/>
          <w:marTop w:val="0"/>
          <w:marBottom w:val="0"/>
          <w:divBdr>
            <w:top w:val="none" w:sz="0" w:space="0" w:color="auto"/>
            <w:left w:val="none" w:sz="0" w:space="0" w:color="auto"/>
            <w:bottom w:val="none" w:sz="0" w:space="0" w:color="auto"/>
            <w:right w:val="none" w:sz="0" w:space="0" w:color="auto"/>
          </w:divBdr>
          <w:divsChild>
            <w:div w:id="1614551092">
              <w:marLeft w:val="0"/>
              <w:marRight w:val="0"/>
              <w:marTop w:val="0"/>
              <w:marBottom w:val="0"/>
              <w:divBdr>
                <w:top w:val="none" w:sz="0" w:space="0" w:color="auto"/>
                <w:left w:val="none" w:sz="0" w:space="0" w:color="auto"/>
                <w:bottom w:val="none" w:sz="0" w:space="0" w:color="auto"/>
                <w:right w:val="none" w:sz="0" w:space="0" w:color="auto"/>
              </w:divBdr>
              <w:divsChild>
                <w:div w:id="714624415">
                  <w:marLeft w:val="0"/>
                  <w:marRight w:val="0"/>
                  <w:marTop w:val="0"/>
                  <w:marBottom w:val="0"/>
                  <w:divBdr>
                    <w:top w:val="none" w:sz="0" w:space="0" w:color="auto"/>
                    <w:left w:val="none" w:sz="0" w:space="0" w:color="auto"/>
                    <w:bottom w:val="none" w:sz="0" w:space="0" w:color="auto"/>
                    <w:right w:val="none" w:sz="0" w:space="0" w:color="auto"/>
                  </w:divBdr>
                  <w:divsChild>
                    <w:div w:id="1753504779">
                      <w:marLeft w:val="0"/>
                      <w:marRight w:val="0"/>
                      <w:marTop w:val="0"/>
                      <w:marBottom w:val="0"/>
                      <w:divBdr>
                        <w:top w:val="none" w:sz="0" w:space="0" w:color="auto"/>
                        <w:left w:val="none" w:sz="0" w:space="0" w:color="auto"/>
                        <w:bottom w:val="none" w:sz="0" w:space="0" w:color="auto"/>
                        <w:right w:val="none" w:sz="0" w:space="0" w:color="auto"/>
                      </w:divBdr>
                      <w:divsChild>
                        <w:div w:id="1428237501">
                          <w:marLeft w:val="0"/>
                          <w:marRight w:val="0"/>
                          <w:marTop w:val="0"/>
                          <w:marBottom w:val="0"/>
                          <w:divBdr>
                            <w:top w:val="none" w:sz="0" w:space="0" w:color="auto"/>
                            <w:left w:val="none" w:sz="0" w:space="0" w:color="auto"/>
                            <w:bottom w:val="none" w:sz="0" w:space="0" w:color="auto"/>
                            <w:right w:val="none" w:sz="0" w:space="0" w:color="auto"/>
                          </w:divBdr>
                          <w:divsChild>
                            <w:div w:id="14356176">
                              <w:marLeft w:val="0"/>
                              <w:marRight w:val="0"/>
                              <w:marTop w:val="0"/>
                              <w:marBottom w:val="0"/>
                              <w:divBdr>
                                <w:top w:val="none" w:sz="0" w:space="0" w:color="auto"/>
                                <w:left w:val="none" w:sz="0" w:space="0" w:color="auto"/>
                                <w:bottom w:val="none" w:sz="0" w:space="0" w:color="auto"/>
                                <w:right w:val="none" w:sz="0" w:space="0" w:color="auto"/>
                              </w:divBdr>
                              <w:divsChild>
                                <w:div w:id="1689939655">
                                  <w:marLeft w:val="0"/>
                                  <w:marRight w:val="0"/>
                                  <w:marTop w:val="0"/>
                                  <w:marBottom w:val="0"/>
                                  <w:divBdr>
                                    <w:top w:val="none" w:sz="0" w:space="0" w:color="auto"/>
                                    <w:left w:val="none" w:sz="0" w:space="0" w:color="auto"/>
                                    <w:bottom w:val="none" w:sz="0" w:space="0" w:color="auto"/>
                                    <w:right w:val="none" w:sz="0" w:space="0" w:color="auto"/>
                                  </w:divBdr>
                                  <w:divsChild>
                                    <w:div w:id="816068354">
                                      <w:marLeft w:val="0"/>
                                      <w:marRight w:val="0"/>
                                      <w:marTop w:val="0"/>
                                      <w:marBottom w:val="0"/>
                                      <w:divBdr>
                                        <w:top w:val="none" w:sz="0" w:space="0" w:color="auto"/>
                                        <w:left w:val="none" w:sz="0" w:space="0" w:color="auto"/>
                                        <w:bottom w:val="none" w:sz="0" w:space="0" w:color="auto"/>
                                        <w:right w:val="none" w:sz="0" w:space="0" w:color="auto"/>
                                      </w:divBdr>
                                    </w:div>
                                    <w:div w:id="14908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65204">
      <w:bodyDiv w:val="1"/>
      <w:marLeft w:val="0"/>
      <w:marRight w:val="0"/>
      <w:marTop w:val="0"/>
      <w:marBottom w:val="0"/>
      <w:divBdr>
        <w:top w:val="none" w:sz="0" w:space="0" w:color="auto"/>
        <w:left w:val="none" w:sz="0" w:space="0" w:color="auto"/>
        <w:bottom w:val="none" w:sz="0" w:space="0" w:color="auto"/>
        <w:right w:val="none" w:sz="0" w:space="0" w:color="auto"/>
      </w:divBdr>
      <w:divsChild>
        <w:div w:id="678704282">
          <w:marLeft w:val="0"/>
          <w:marRight w:val="0"/>
          <w:marTop w:val="0"/>
          <w:marBottom w:val="0"/>
          <w:divBdr>
            <w:top w:val="none" w:sz="0" w:space="0" w:color="auto"/>
            <w:left w:val="none" w:sz="0" w:space="0" w:color="auto"/>
            <w:bottom w:val="none" w:sz="0" w:space="0" w:color="auto"/>
            <w:right w:val="none" w:sz="0" w:space="0" w:color="auto"/>
          </w:divBdr>
          <w:divsChild>
            <w:div w:id="484055483">
              <w:marLeft w:val="0"/>
              <w:marRight w:val="0"/>
              <w:marTop w:val="0"/>
              <w:marBottom w:val="0"/>
              <w:divBdr>
                <w:top w:val="none" w:sz="0" w:space="0" w:color="auto"/>
                <w:left w:val="none" w:sz="0" w:space="0" w:color="auto"/>
                <w:bottom w:val="none" w:sz="0" w:space="0" w:color="auto"/>
                <w:right w:val="none" w:sz="0" w:space="0" w:color="auto"/>
              </w:divBdr>
              <w:divsChild>
                <w:div w:id="176163998">
                  <w:marLeft w:val="0"/>
                  <w:marRight w:val="0"/>
                  <w:marTop w:val="0"/>
                  <w:marBottom w:val="0"/>
                  <w:divBdr>
                    <w:top w:val="none" w:sz="0" w:space="0" w:color="auto"/>
                    <w:left w:val="none" w:sz="0" w:space="0" w:color="auto"/>
                    <w:bottom w:val="none" w:sz="0" w:space="0" w:color="auto"/>
                    <w:right w:val="none" w:sz="0" w:space="0" w:color="auto"/>
                  </w:divBdr>
                  <w:divsChild>
                    <w:div w:id="1522545901">
                      <w:marLeft w:val="0"/>
                      <w:marRight w:val="0"/>
                      <w:marTop w:val="0"/>
                      <w:marBottom w:val="0"/>
                      <w:divBdr>
                        <w:top w:val="none" w:sz="0" w:space="0" w:color="auto"/>
                        <w:left w:val="none" w:sz="0" w:space="0" w:color="auto"/>
                        <w:bottom w:val="none" w:sz="0" w:space="0" w:color="auto"/>
                        <w:right w:val="none" w:sz="0" w:space="0" w:color="auto"/>
                      </w:divBdr>
                      <w:divsChild>
                        <w:div w:id="464544430">
                          <w:marLeft w:val="0"/>
                          <w:marRight w:val="0"/>
                          <w:marTop w:val="0"/>
                          <w:marBottom w:val="0"/>
                          <w:divBdr>
                            <w:top w:val="none" w:sz="0" w:space="0" w:color="auto"/>
                            <w:left w:val="none" w:sz="0" w:space="0" w:color="auto"/>
                            <w:bottom w:val="none" w:sz="0" w:space="0" w:color="auto"/>
                            <w:right w:val="none" w:sz="0" w:space="0" w:color="auto"/>
                          </w:divBdr>
                          <w:divsChild>
                            <w:div w:id="157699925">
                              <w:marLeft w:val="0"/>
                              <w:marRight w:val="0"/>
                              <w:marTop w:val="0"/>
                              <w:marBottom w:val="0"/>
                              <w:divBdr>
                                <w:top w:val="none" w:sz="0" w:space="0" w:color="auto"/>
                                <w:left w:val="none" w:sz="0" w:space="0" w:color="auto"/>
                                <w:bottom w:val="none" w:sz="0" w:space="0" w:color="auto"/>
                                <w:right w:val="none" w:sz="0" w:space="0" w:color="auto"/>
                              </w:divBdr>
                              <w:divsChild>
                                <w:div w:id="336739542">
                                  <w:marLeft w:val="0"/>
                                  <w:marRight w:val="0"/>
                                  <w:marTop w:val="0"/>
                                  <w:marBottom w:val="0"/>
                                  <w:divBdr>
                                    <w:top w:val="none" w:sz="0" w:space="0" w:color="auto"/>
                                    <w:left w:val="none" w:sz="0" w:space="0" w:color="auto"/>
                                    <w:bottom w:val="none" w:sz="0" w:space="0" w:color="auto"/>
                                    <w:right w:val="none" w:sz="0" w:space="0" w:color="auto"/>
                                  </w:divBdr>
                                  <w:divsChild>
                                    <w:div w:id="5087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927245">
      <w:bodyDiv w:val="1"/>
      <w:marLeft w:val="0"/>
      <w:marRight w:val="0"/>
      <w:marTop w:val="0"/>
      <w:marBottom w:val="0"/>
      <w:divBdr>
        <w:top w:val="none" w:sz="0" w:space="0" w:color="auto"/>
        <w:left w:val="none" w:sz="0" w:space="0" w:color="auto"/>
        <w:bottom w:val="none" w:sz="0" w:space="0" w:color="auto"/>
        <w:right w:val="none" w:sz="0" w:space="0" w:color="auto"/>
      </w:divBdr>
      <w:divsChild>
        <w:div w:id="1546140763">
          <w:marLeft w:val="0"/>
          <w:marRight w:val="0"/>
          <w:marTop w:val="0"/>
          <w:marBottom w:val="0"/>
          <w:divBdr>
            <w:top w:val="none" w:sz="0" w:space="0" w:color="auto"/>
            <w:left w:val="none" w:sz="0" w:space="0" w:color="auto"/>
            <w:bottom w:val="none" w:sz="0" w:space="0" w:color="auto"/>
            <w:right w:val="none" w:sz="0" w:space="0" w:color="auto"/>
          </w:divBdr>
          <w:divsChild>
            <w:div w:id="814108570">
              <w:marLeft w:val="0"/>
              <w:marRight w:val="0"/>
              <w:marTop w:val="0"/>
              <w:marBottom w:val="0"/>
              <w:divBdr>
                <w:top w:val="none" w:sz="0" w:space="0" w:color="auto"/>
                <w:left w:val="none" w:sz="0" w:space="0" w:color="auto"/>
                <w:bottom w:val="none" w:sz="0" w:space="0" w:color="auto"/>
                <w:right w:val="none" w:sz="0" w:space="0" w:color="auto"/>
              </w:divBdr>
              <w:divsChild>
                <w:div w:id="731004633">
                  <w:marLeft w:val="0"/>
                  <w:marRight w:val="0"/>
                  <w:marTop w:val="0"/>
                  <w:marBottom w:val="0"/>
                  <w:divBdr>
                    <w:top w:val="none" w:sz="0" w:space="0" w:color="auto"/>
                    <w:left w:val="none" w:sz="0" w:space="0" w:color="auto"/>
                    <w:bottom w:val="none" w:sz="0" w:space="0" w:color="auto"/>
                    <w:right w:val="none" w:sz="0" w:space="0" w:color="auto"/>
                  </w:divBdr>
                  <w:divsChild>
                    <w:div w:id="1135877477">
                      <w:marLeft w:val="0"/>
                      <w:marRight w:val="0"/>
                      <w:marTop w:val="0"/>
                      <w:marBottom w:val="0"/>
                      <w:divBdr>
                        <w:top w:val="none" w:sz="0" w:space="0" w:color="auto"/>
                        <w:left w:val="none" w:sz="0" w:space="0" w:color="auto"/>
                        <w:bottom w:val="none" w:sz="0" w:space="0" w:color="auto"/>
                        <w:right w:val="none" w:sz="0" w:space="0" w:color="auto"/>
                      </w:divBdr>
                      <w:divsChild>
                        <w:div w:id="631711648">
                          <w:marLeft w:val="0"/>
                          <w:marRight w:val="0"/>
                          <w:marTop w:val="0"/>
                          <w:marBottom w:val="0"/>
                          <w:divBdr>
                            <w:top w:val="none" w:sz="0" w:space="0" w:color="auto"/>
                            <w:left w:val="none" w:sz="0" w:space="0" w:color="auto"/>
                            <w:bottom w:val="none" w:sz="0" w:space="0" w:color="auto"/>
                            <w:right w:val="none" w:sz="0" w:space="0" w:color="auto"/>
                          </w:divBdr>
                          <w:divsChild>
                            <w:div w:id="2137523505">
                              <w:marLeft w:val="0"/>
                              <w:marRight w:val="0"/>
                              <w:marTop w:val="0"/>
                              <w:marBottom w:val="0"/>
                              <w:divBdr>
                                <w:top w:val="none" w:sz="0" w:space="0" w:color="auto"/>
                                <w:left w:val="none" w:sz="0" w:space="0" w:color="auto"/>
                                <w:bottom w:val="none" w:sz="0" w:space="0" w:color="auto"/>
                                <w:right w:val="none" w:sz="0" w:space="0" w:color="auto"/>
                              </w:divBdr>
                              <w:divsChild>
                                <w:div w:id="735055262">
                                  <w:marLeft w:val="0"/>
                                  <w:marRight w:val="0"/>
                                  <w:marTop w:val="0"/>
                                  <w:marBottom w:val="0"/>
                                  <w:divBdr>
                                    <w:top w:val="none" w:sz="0" w:space="0" w:color="auto"/>
                                    <w:left w:val="none" w:sz="0" w:space="0" w:color="auto"/>
                                    <w:bottom w:val="none" w:sz="0" w:space="0" w:color="auto"/>
                                    <w:right w:val="none" w:sz="0" w:space="0" w:color="auto"/>
                                  </w:divBdr>
                                  <w:divsChild>
                                    <w:div w:id="160295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682018">
      <w:bodyDiv w:val="1"/>
      <w:marLeft w:val="0"/>
      <w:marRight w:val="0"/>
      <w:marTop w:val="0"/>
      <w:marBottom w:val="0"/>
      <w:divBdr>
        <w:top w:val="none" w:sz="0" w:space="0" w:color="auto"/>
        <w:left w:val="none" w:sz="0" w:space="0" w:color="auto"/>
        <w:bottom w:val="none" w:sz="0" w:space="0" w:color="auto"/>
        <w:right w:val="none" w:sz="0" w:space="0" w:color="auto"/>
      </w:divBdr>
      <w:divsChild>
        <w:div w:id="1405950304">
          <w:marLeft w:val="0"/>
          <w:marRight w:val="0"/>
          <w:marTop w:val="0"/>
          <w:marBottom w:val="0"/>
          <w:divBdr>
            <w:top w:val="none" w:sz="0" w:space="0" w:color="auto"/>
            <w:left w:val="none" w:sz="0" w:space="0" w:color="auto"/>
            <w:bottom w:val="none" w:sz="0" w:space="0" w:color="auto"/>
            <w:right w:val="none" w:sz="0" w:space="0" w:color="auto"/>
          </w:divBdr>
          <w:divsChild>
            <w:div w:id="1738243800">
              <w:marLeft w:val="0"/>
              <w:marRight w:val="0"/>
              <w:marTop w:val="0"/>
              <w:marBottom w:val="0"/>
              <w:divBdr>
                <w:top w:val="none" w:sz="0" w:space="0" w:color="auto"/>
                <w:left w:val="none" w:sz="0" w:space="0" w:color="auto"/>
                <w:bottom w:val="none" w:sz="0" w:space="0" w:color="auto"/>
                <w:right w:val="none" w:sz="0" w:space="0" w:color="auto"/>
              </w:divBdr>
              <w:divsChild>
                <w:div w:id="1988319941">
                  <w:marLeft w:val="0"/>
                  <w:marRight w:val="0"/>
                  <w:marTop w:val="0"/>
                  <w:marBottom w:val="0"/>
                  <w:divBdr>
                    <w:top w:val="none" w:sz="0" w:space="0" w:color="auto"/>
                    <w:left w:val="none" w:sz="0" w:space="0" w:color="auto"/>
                    <w:bottom w:val="none" w:sz="0" w:space="0" w:color="auto"/>
                    <w:right w:val="none" w:sz="0" w:space="0" w:color="auto"/>
                  </w:divBdr>
                  <w:divsChild>
                    <w:div w:id="2057655331">
                      <w:marLeft w:val="0"/>
                      <w:marRight w:val="0"/>
                      <w:marTop w:val="0"/>
                      <w:marBottom w:val="0"/>
                      <w:divBdr>
                        <w:top w:val="none" w:sz="0" w:space="0" w:color="auto"/>
                        <w:left w:val="none" w:sz="0" w:space="0" w:color="auto"/>
                        <w:bottom w:val="none" w:sz="0" w:space="0" w:color="auto"/>
                        <w:right w:val="none" w:sz="0" w:space="0" w:color="auto"/>
                      </w:divBdr>
                      <w:divsChild>
                        <w:div w:id="1711689967">
                          <w:marLeft w:val="0"/>
                          <w:marRight w:val="0"/>
                          <w:marTop w:val="0"/>
                          <w:marBottom w:val="0"/>
                          <w:divBdr>
                            <w:top w:val="none" w:sz="0" w:space="0" w:color="auto"/>
                            <w:left w:val="none" w:sz="0" w:space="0" w:color="auto"/>
                            <w:bottom w:val="none" w:sz="0" w:space="0" w:color="auto"/>
                            <w:right w:val="none" w:sz="0" w:space="0" w:color="auto"/>
                          </w:divBdr>
                          <w:divsChild>
                            <w:div w:id="241379267">
                              <w:marLeft w:val="0"/>
                              <w:marRight w:val="0"/>
                              <w:marTop w:val="0"/>
                              <w:marBottom w:val="0"/>
                              <w:divBdr>
                                <w:top w:val="none" w:sz="0" w:space="0" w:color="auto"/>
                                <w:left w:val="none" w:sz="0" w:space="0" w:color="auto"/>
                                <w:bottom w:val="none" w:sz="0" w:space="0" w:color="auto"/>
                                <w:right w:val="none" w:sz="0" w:space="0" w:color="auto"/>
                              </w:divBdr>
                              <w:divsChild>
                                <w:div w:id="55666789">
                                  <w:marLeft w:val="0"/>
                                  <w:marRight w:val="0"/>
                                  <w:marTop w:val="0"/>
                                  <w:marBottom w:val="0"/>
                                  <w:divBdr>
                                    <w:top w:val="none" w:sz="0" w:space="0" w:color="auto"/>
                                    <w:left w:val="none" w:sz="0" w:space="0" w:color="auto"/>
                                    <w:bottom w:val="none" w:sz="0" w:space="0" w:color="auto"/>
                                    <w:right w:val="none" w:sz="0" w:space="0" w:color="auto"/>
                                  </w:divBdr>
                                  <w:divsChild>
                                    <w:div w:id="181537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53607">
      <w:bodyDiv w:val="1"/>
      <w:marLeft w:val="0"/>
      <w:marRight w:val="0"/>
      <w:marTop w:val="0"/>
      <w:marBottom w:val="0"/>
      <w:divBdr>
        <w:top w:val="none" w:sz="0" w:space="0" w:color="auto"/>
        <w:left w:val="none" w:sz="0" w:space="0" w:color="auto"/>
        <w:bottom w:val="none" w:sz="0" w:space="0" w:color="auto"/>
        <w:right w:val="none" w:sz="0" w:space="0" w:color="auto"/>
      </w:divBdr>
      <w:divsChild>
        <w:div w:id="1684088712">
          <w:marLeft w:val="0"/>
          <w:marRight w:val="0"/>
          <w:marTop w:val="0"/>
          <w:marBottom w:val="0"/>
          <w:divBdr>
            <w:top w:val="none" w:sz="0" w:space="0" w:color="auto"/>
            <w:left w:val="none" w:sz="0" w:space="0" w:color="auto"/>
            <w:bottom w:val="none" w:sz="0" w:space="0" w:color="auto"/>
            <w:right w:val="none" w:sz="0" w:space="0" w:color="auto"/>
          </w:divBdr>
          <w:divsChild>
            <w:div w:id="303395320">
              <w:marLeft w:val="0"/>
              <w:marRight w:val="0"/>
              <w:marTop w:val="0"/>
              <w:marBottom w:val="0"/>
              <w:divBdr>
                <w:top w:val="none" w:sz="0" w:space="0" w:color="auto"/>
                <w:left w:val="none" w:sz="0" w:space="0" w:color="auto"/>
                <w:bottom w:val="none" w:sz="0" w:space="0" w:color="auto"/>
                <w:right w:val="none" w:sz="0" w:space="0" w:color="auto"/>
              </w:divBdr>
              <w:divsChild>
                <w:div w:id="1524006838">
                  <w:marLeft w:val="0"/>
                  <w:marRight w:val="0"/>
                  <w:marTop w:val="0"/>
                  <w:marBottom w:val="0"/>
                  <w:divBdr>
                    <w:top w:val="none" w:sz="0" w:space="0" w:color="auto"/>
                    <w:left w:val="none" w:sz="0" w:space="0" w:color="auto"/>
                    <w:bottom w:val="none" w:sz="0" w:space="0" w:color="auto"/>
                    <w:right w:val="none" w:sz="0" w:space="0" w:color="auto"/>
                  </w:divBdr>
                  <w:divsChild>
                    <w:div w:id="1143543702">
                      <w:marLeft w:val="0"/>
                      <w:marRight w:val="0"/>
                      <w:marTop w:val="0"/>
                      <w:marBottom w:val="0"/>
                      <w:divBdr>
                        <w:top w:val="none" w:sz="0" w:space="0" w:color="auto"/>
                        <w:left w:val="none" w:sz="0" w:space="0" w:color="auto"/>
                        <w:bottom w:val="none" w:sz="0" w:space="0" w:color="auto"/>
                        <w:right w:val="none" w:sz="0" w:space="0" w:color="auto"/>
                      </w:divBdr>
                      <w:divsChild>
                        <w:div w:id="99950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443358">
      <w:bodyDiv w:val="1"/>
      <w:marLeft w:val="0"/>
      <w:marRight w:val="0"/>
      <w:marTop w:val="0"/>
      <w:marBottom w:val="0"/>
      <w:divBdr>
        <w:top w:val="none" w:sz="0" w:space="0" w:color="auto"/>
        <w:left w:val="none" w:sz="0" w:space="0" w:color="auto"/>
        <w:bottom w:val="none" w:sz="0" w:space="0" w:color="auto"/>
        <w:right w:val="none" w:sz="0" w:space="0" w:color="auto"/>
      </w:divBdr>
      <w:divsChild>
        <w:div w:id="647396338">
          <w:marLeft w:val="0"/>
          <w:marRight w:val="0"/>
          <w:marTop w:val="0"/>
          <w:marBottom w:val="0"/>
          <w:divBdr>
            <w:top w:val="none" w:sz="0" w:space="0" w:color="auto"/>
            <w:left w:val="none" w:sz="0" w:space="0" w:color="auto"/>
            <w:bottom w:val="none" w:sz="0" w:space="0" w:color="auto"/>
            <w:right w:val="none" w:sz="0" w:space="0" w:color="auto"/>
          </w:divBdr>
          <w:divsChild>
            <w:div w:id="763065647">
              <w:marLeft w:val="0"/>
              <w:marRight w:val="0"/>
              <w:marTop w:val="0"/>
              <w:marBottom w:val="0"/>
              <w:divBdr>
                <w:top w:val="none" w:sz="0" w:space="0" w:color="auto"/>
                <w:left w:val="none" w:sz="0" w:space="0" w:color="auto"/>
                <w:bottom w:val="none" w:sz="0" w:space="0" w:color="auto"/>
                <w:right w:val="none" w:sz="0" w:space="0" w:color="auto"/>
              </w:divBdr>
              <w:divsChild>
                <w:div w:id="392242336">
                  <w:marLeft w:val="0"/>
                  <w:marRight w:val="0"/>
                  <w:marTop w:val="0"/>
                  <w:marBottom w:val="0"/>
                  <w:divBdr>
                    <w:top w:val="none" w:sz="0" w:space="0" w:color="auto"/>
                    <w:left w:val="none" w:sz="0" w:space="0" w:color="auto"/>
                    <w:bottom w:val="none" w:sz="0" w:space="0" w:color="auto"/>
                    <w:right w:val="none" w:sz="0" w:space="0" w:color="auto"/>
                  </w:divBdr>
                  <w:divsChild>
                    <w:div w:id="2089424441">
                      <w:marLeft w:val="0"/>
                      <w:marRight w:val="0"/>
                      <w:marTop w:val="0"/>
                      <w:marBottom w:val="0"/>
                      <w:divBdr>
                        <w:top w:val="none" w:sz="0" w:space="0" w:color="auto"/>
                        <w:left w:val="none" w:sz="0" w:space="0" w:color="auto"/>
                        <w:bottom w:val="none" w:sz="0" w:space="0" w:color="auto"/>
                        <w:right w:val="none" w:sz="0" w:space="0" w:color="auto"/>
                      </w:divBdr>
                      <w:divsChild>
                        <w:div w:id="18142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011892">
      <w:bodyDiv w:val="1"/>
      <w:marLeft w:val="0"/>
      <w:marRight w:val="0"/>
      <w:marTop w:val="0"/>
      <w:marBottom w:val="0"/>
      <w:divBdr>
        <w:top w:val="none" w:sz="0" w:space="0" w:color="auto"/>
        <w:left w:val="none" w:sz="0" w:space="0" w:color="auto"/>
        <w:bottom w:val="none" w:sz="0" w:space="0" w:color="auto"/>
        <w:right w:val="none" w:sz="0" w:space="0" w:color="auto"/>
      </w:divBdr>
      <w:divsChild>
        <w:div w:id="483470127">
          <w:marLeft w:val="0"/>
          <w:marRight w:val="0"/>
          <w:marTop w:val="0"/>
          <w:marBottom w:val="0"/>
          <w:divBdr>
            <w:top w:val="none" w:sz="0" w:space="0" w:color="auto"/>
            <w:left w:val="none" w:sz="0" w:space="0" w:color="auto"/>
            <w:bottom w:val="none" w:sz="0" w:space="0" w:color="auto"/>
            <w:right w:val="none" w:sz="0" w:space="0" w:color="auto"/>
          </w:divBdr>
          <w:divsChild>
            <w:div w:id="561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11700">
      <w:bodyDiv w:val="1"/>
      <w:marLeft w:val="0"/>
      <w:marRight w:val="0"/>
      <w:marTop w:val="0"/>
      <w:marBottom w:val="0"/>
      <w:divBdr>
        <w:top w:val="none" w:sz="0" w:space="0" w:color="auto"/>
        <w:left w:val="none" w:sz="0" w:space="0" w:color="auto"/>
        <w:bottom w:val="none" w:sz="0" w:space="0" w:color="auto"/>
        <w:right w:val="none" w:sz="0" w:space="0" w:color="auto"/>
      </w:divBdr>
      <w:divsChild>
        <w:div w:id="47186889">
          <w:marLeft w:val="0"/>
          <w:marRight w:val="0"/>
          <w:marTop w:val="0"/>
          <w:marBottom w:val="0"/>
          <w:divBdr>
            <w:top w:val="none" w:sz="0" w:space="0" w:color="auto"/>
            <w:left w:val="none" w:sz="0" w:space="0" w:color="auto"/>
            <w:bottom w:val="none" w:sz="0" w:space="0" w:color="auto"/>
            <w:right w:val="none" w:sz="0" w:space="0" w:color="auto"/>
          </w:divBdr>
          <w:divsChild>
            <w:div w:id="747187930">
              <w:marLeft w:val="0"/>
              <w:marRight w:val="0"/>
              <w:marTop w:val="0"/>
              <w:marBottom w:val="0"/>
              <w:divBdr>
                <w:top w:val="none" w:sz="0" w:space="0" w:color="auto"/>
                <w:left w:val="none" w:sz="0" w:space="0" w:color="auto"/>
                <w:bottom w:val="none" w:sz="0" w:space="0" w:color="auto"/>
                <w:right w:val="none" w:sz="0" w:space="0" w:color="auto"/>
              </w:divBdr>
              <w:divsChild>
                <w:div w:id="535436311">
                  <w:marLeft w:val="0"/>
                  <w:marRight w:val="0"/>
                  <w:marTop w:val="0"/>
                  <w:marBottom w:val="0"/>
                  <w:divBdr>
                    <w:top w:val="none" w:sz="0" w:space="0" w:color="auto"/>
                    <w:left w:val="none" w:sz="0" w:space="0" w:color="auto"/>
                    <w:bottom w:val="none" w:sz="0" w:space="0" w:color="auto"/>
                    <w:right w:val="none" w:sz="0" w:space="0" w:color="auto"/>
                  </w:divBdr>
                  <w:divsChild>
                    <w:div w:id="1841658906">
                      <w:marLeft w:val="0"/>
                      <w:marRight w:val="0"/>
                      <w:marTop w:val="0"/>
                      <w:marBottom w:val="0"/>
                      <w:divBdr>
                        <w:top w:val="none" w:sz="0" w:space="0" w:color="auto"/>
                        <w:left w:val="none" w:sz="0" w:space="0" w:color="auto"/>
                        <w:bottom w:val="none" w:sz="0" w:space="0" w:color="auto"/>
                        <w:right w:val="none" w:sz="0" w:space="0" w:color="auto"/>
                      </w:divBdr>
                      <w:divsChild>
                        <w:div w:id="104752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331069">
      <w:bodyDiv w:val="1"/>
      <w:marLeft w:val="0"/>
      <w:marRight w:val="0"/>
      <w:marTop w:val="0"/>
      <w:marBottom w:val="0"/>
      <w:divBdr>
        <w:top w:val="none" w:sz="0" w:space="0" w:color="auto"/>
        <w:left w:val="none" w:sz="0" w:space="0" w:color="auto"/>
        <w:bottom w:val="none" w:sz="0" w:space="0" w:color="auto"/>
        <w:right w:val="none" w:sz="0" w:space="0" w:color="auto"/>
      </w:divBdr>
      <w:divsChild>
        <w:div w:id="1191525546">
          <w:marLeft w:val="0"/>
          <w:marRight w:val="0"/>
          <w:marTop w:val="0"/>
          <w:marBottom w:val="0"/>
          <w:divBdr>
            <w:top w:val="none" w:sz="0" w:space="0" w:color="auto"/>
            <w:left w:val="none" w:sz="0" w:space="0" w:color="auto"/>
            <w:bottom w:val="none" w:sz="0" w:space="0" w:color="auto"/>
            <w:right w:val="none" w:sz="0" w:space="0" w:color="auto"/>
          </w:divBdr>
          <w:divsChild>
            <w:div w:id="1617718298">
              <w:marLeft w:val="0"/>
              <w:marRight w:val="0"/>
              <w:marTop w:val="0"/>
              <w:marBottom w:val="0"/>
              <w:divBdr>
                <w:top w:val="none" w:sz="0" w:space="0" w:color="auto"/>
                <w:left w:val="none" w:sz="0" w:space="0" w:color="auto"/>
                <w:bottom w:val="none" w:sz="0" w:space="0" w:color="auto"/>
                <w:right w:val="none" w:sz="0" w:space="0" w:color="auto"/>
              </w:divBdr>
              <w:divsChild>
                <w:div w:id="169561499">
                  <w:marLeft w:val="0"/>
                  <w:marRight w:val="0"/>
                  <w:marTop w:val="0"/>
                  <w:marBottom w:val="0"/>
                  <w:divBdr>
                    <w:top w:val="none" w:sz="0" w:space="0" w:color="auto"/>
                    <w:left w:val="none" w:sz="0" w:space="0" w:color="auto"/>
                    <w:bottom w:val="none" w:sz="0" w:space="0" w:color="auto"/>
                    <w:right w:val="none" w:sz="0" w:space="0" w:color="auto"/>
                  </w:divBdr>
                  <w:divsChild>
                    <w:div w:id="1838841395">
                      <w:marLeft w:val="0"/>
                      <w:marRight w:val="0"/>
                      <w:marTop w:val="0"/>
                      <w:marBottom w:val="0"/>
                      <w:divBdr>
                        <w:top w:val="none" w:sz="0" w:space="0" w:color="auto"/>
                        <w:left w:val="none" w:sz="0" w:space="0" w:color="auto"/>
                        <w:bottom w:val="none" w:sz="0" w:space="0" w:color="auto"/>
                        <w:right w:val="none" w:sz="0" w:space="0" w:color="auto"/>
                      </w:divBdr>
                      <w:divsChild>
                        <w:div w:id="1535658442">
                          <w:marLeft w:val="0"/>
                          <w:marRight w:val="0"/>
                          <w:marTop w:val="0"/>
                          <w:marBottom w:val="0"/>
                          <w:divBdr>
                            <w:top w:val="none" w:sz="0" w:space="0" w:color="auto"/>
                            <w:left w:val="none" w:sz="0" w:space="0" w:color="auto"/>
                            <w:bottom w:val="none" w:sz="0" w:space="0" w:color="auto"/>
                            <w:right w:val="none" w:sz="0" w:space="0" w:color="auto"/>
                          </w:divBdr>
                          <w:divsChild>
                            <w:div w:id="1736969373">
                              <w:marLeft w:val="0"/>
                              <w:marRight w:val="0"/>
                              <w:marTop w:val="0"/>
                              <w:marBottom w:val="0"/>
                              <w:divBdr>
                                <w:top w:val="none" w:sz="0" w:space="0" w:color="auto"/>
                                <w:left w:val="none" w:sz="0" w:space="0" w:color="auto"/>
                                <w:bottom w:val="none" w:sz="0" w:space="0" w:color="auto"/>
                                <w:right w:val="none" w:sz="0" w:space="0" w:color="auto"/>
                              </w:divBdr>
                              <w:divsChild>
                                <w:div w:id="1998412569">
                                  <w:marLeft w:val="0"/>
                                  <w:marRight w:val="0"/>
                                  <w:marTop w:val="0"/>
                                  <w:marBottom w:val="0"/>
                                  <w:divBdr>
                                    <w:top w:val="none" w:sz="0" w:space="0" w:color="auto"/>
                                    <w:left w:val="none" w:sz="0" w:space="0" w:color="auto"/>
                                    <w:bottom w:val="none" w:sz="0" w:space="0" w:color="auto"/>
                                    <w:right w:val="none" w:sz="0" w:space="0" w:color="auto"/>
                                  </w:divBdr>
                                  <w:divsChild>
                                    <w:div w:id="52123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6.png"/><Relationship Id="rId26" Type="http://schemas.openxmlformats.org/officeDocument/2006/relationships/image" Target="media/image8.png"/><Relationship Id="rId39" Type="http://schemas.openxmlformats.org/officeDocument/2006/relationships/image" Target="https://ds5cvxtqu2rt0.cloudfront.net/media/catalog/product/cache/3/image/265x/9df78eab33525d08d6e5fb8d27136e95/k/u/kus2007_all.jpg" TargetMode="External"/><Relationship Id="rId21" Type="http://schemas.openxmlformats.org/officeDocument/2006/relationships/hyperlink" Target="http://www.aisquared.com/index.htm" TargetMode="External"/><Relationship Id="rId34" Type="http://schemas.openxmlformats.org/officeDocument/2006/relationships/image" Target="media/image11.jpeg"/><Relationship Id="rId42" Type="http://schemas.openxmlformats.org/officeDocument/2006/relationships/image" Target="media/image14.jpeg"/><Relationship Id="rId47" Type="http://schemas.openxmlformats.org/officeDocument/2006/relationships/image" Target="https://ds5cvxtqu2rt0.cloudfront.net/media/catalog/product/cache/3/image/265x/9df78eab33525d08d6e5fb8d27136e95/k/e/kensington-expert-mouse.jpg" TargetMode="External"/><Relationship Id="rId50" Type="http://schemas.openxmlformats.org/officeDocument/2006/relationships/image" Target="media/image16.jpeg"/><Relationship Id="rId55" Type="http://schemas.openxmlformats.org/officeDocument/2006/relationships/hyperlink" Target="https://ds5cvxtqu2rt0.cloudfront.net/media/catalog/product/cache/3/image/700x700/17f82f742ffe127f42dca9de82fb58b1/t/r/traxsys-roller-plus-joystick.jpg" TargetMode="External"/><Relationship Id="rId63" Type="http://schemas.openxmlformats.org/officeDocument/2006/relationships/hyperlink" Target="https://ds5cvxtqu2rt0.cloudfront.net/media/catalog/product/cache/3/image/700x700/17f82f742ffe127f42dca9de82fb58b1/d/v/dvx_500119.jpg" TargetMode="External"/><Relationship Id="rId68" Type="http://schemas.openxmlformats.org/officeDocument/2006/relationships/image" Target="https://ds5cvxtqu2rt0.cloudfront.net/media/catalog/product/cache/3/thumbnail/56x/9df78eab33525d08d6e5fb8d27136e95/h/e/headmouseoncomputer-large.jpg" TargetMode="External"/><Relationship Id="rId76" Type="http://schemas.openxmlformats.org/officeDocument/2006/relationships/hyperlink" Target="https://www.enablemart.com/wordq-speakq-bundle-1" TargetMode="External"/><Relationship Id="rId84" Type="http://schemas.openxmlformats.org/officeDocument/2006/relationships/fontTable" Target="fontTable.xml"/><Relationship Id="rId7" Type="http://schemas.openxmlformats.org/officeDocument/2006/relationships/hyperlink" Target="http://www.gwmicro.com/Audio_Video_Archive/Window-Eyes_Tutorials/" TargetMode="External"/><Relationship Id="rId71" Type="http://schemas.openxmlformats.org/officeDocument/2006/relationships/hyperlink" Target="http://www.tobii.com/en/assistive-technology/north-america/products/hardware/pceye/" TargetMode="External"/><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hyperlink" Target="http://hims-inc.com/products/braille-edge-40/" TargetMode="External"/><Relationship Id="rId11" Type="http://schemas.openxmlformats.org/officeDocument/2006/relationships/image" Target="media/image3.png"/><Relationship Id="rId24" Type="http://schemas.openxmlformats.org/officeDocument/2006/relationships/image" Target="http://www.aisquared.com/images/win8_small.png" TargetMode="External"/><Relationship Id="rId32" Type="http://schemas.openxmlformats.org/officeDocument/2006/relationships/hyperlink" Target="https://www.enablemart.com/computer-accessibility/keyboards/large-print-and-large-key-keyboards/bigkeys-lx" TargetMode="External"/><Relationship Id="rId37" Type="http://schemas.openxmlformats.org/officeDocument/2006/relationships/hyperlink" Target="https://ds5cvxtqu2rt0.cloudfront.net/media/catalog/product/cache/3/image/700x700/17f82f742ffe127f42dca9de82fb58b1/k/u/kus2007_all.jpg" TargetMode="External"/><Relationship Id="rId40" Type="http://schemas.openxmlformats.org/officeDocument/2006/relationships/hyperlink" Target="https://www.enablemart.com/onscreen" TargetMode="External"/><Relationship Id="rId45" Type="http://schemas.openxmlformats.org/officeDocument/2006/relationships/hyperlink" Target="https://ds5cvxtqu2rt0.cloudfront.net/media/catalog/product/cache/3/image/700x700/17f82f742ffe127f42dca9de82fb58b1/k/e/kensington-expert-mouse.jpg" TargetMode="External"/><Relationship Id="rId53" Type="http://schemas.openxmlformats.org/officeDocument/2006/relationships/image" Target="http://www.infogrip.com/images/products/Roller2Joystickweb_lg.jpg" TargetMode="External"/><Relationship Id="rId58" Type="http://schemas.openxmlformats.org/officeDocument/2006/relationships/hyperlink" Target="https://www.enablemart.com/jelly-bean-twist-switch" TargetMode="External"/><Relationship Id="rId66" Type="http://schemas.openxmlformats.org/officeDocument/2006/relationships/hyperlink" Target="https://ds5cvxtqu2rt0.cloudfront.net/media/catalog/product/cache/3/image/700x700/17f82f742ffe127f42dca9de82fb58b1/h/e/headmouseoncomputer-large.jpg" TargetMode="External"/><Relationship Id="rId74" Type="http://schemas.openxmlformats.org/officeDocument/2006/relationships/hyperlink" Target="http://donjohnston.com/cowriter-7/" TargetMode="External"/><Relationship Id="rId79" Type="http://schemas.openxmlformats.org/officeDocument/2006/relationships/hyperlink" Target="http://www.youtube.com/watch_popup?v=uXXvJ-4Abbc" TargetMode="External"/><Relationship Id="rId5" Type="http://schemas.openxmlformats.org/officeDocument/2006/relationships/hyperlink" Target="http://www.freedomscientific.com/Support/TechnicalSupport" TargetMode="External"/><Relationship Id="rId61" Type="http://schemas.openxmlformats.org/officeDocument/2006/relationships/image" Target="media/image19.jpeg"/><Relationship Id="rId82" Type="http://schemas.openxmlformats.org/officeDocument/2006/relationships/hyperlink" Target="http://shop.andreaelectronics.com/pure-audio-usb-sa-with-free-array-2sa/" TargetMode="External"/><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http://www.kurzweiledu.com/content/images/K-graphic2014-ind2.jpg" TargetMode="External"/><Relationship Id="rId22" Type="http://schemas.openxmlformats.org/officeDocument/2006/relationships/hyperlink" Target="http://www.aisquared.com/zoomtext/" TargetMode="External"/><Relationship Id="rId27" Type="http://schemas.openxmlformats.org/officeDocument/2006/relationships/image" Target="http://www.freedomscientific.com/Content/Images/Blindness/MagicImageHeaders.png" TargetMode="External"/><Relationship Id="rId30" Type="http://schemas.openxmlformats.org/officeDocument/2006/relationships/image" Target="media/image9.png"/><Relationship Id="rId35" Type="http://schemas.openxmlformats.org/officeDocument/2006/relationships/image" Target="https://ds5cvxtqu2rt0.cloudfront.net/media/catalog/product/cache/3/image/265x/9df78eab33525d08d6e5fb8d27136e95/l/x/lx-both-large.jpg" TargetMode="External"/><Relationship Id="rId43" Type="http://schemas.openxmlformats.org/officeDocument/2006/relationships/image" Target="https://ds5cvxtqu2rt0.cloudfront.net/media/catalog/product/cache/3/image/265x/9df78eab33525d08d6e5fb8d27136e95/o/n/onscreenkeyboard.jpg" TargetMode="External"/><Relationship Id="rId48" Type="http://schemas.openxmlformats.org/officeDocument/2006/relationships/hyperlink" Target="https://www.enablemart.com/roller-ii-joystick" TargetMode="External"/><Relationship Id="rId56" Type="http://schemas.openxmlformats.org/officeDocument/2006/relationships/image" Target="media/image18.jpeg"/><Relationship Id="rId64" Type="http://schemas.openxmlformats.org/officeDocument/2006/relationships/image" Target="media/image20.jpeg"/><Relationship Id="rId69" Type="http://schemas.openxmlformats.org/officeDocument/2006/relationships/hyperlink" Target="http://www.naturalpoint.com/smartnav/" TargetMode="External"/><Relationship Id="rId77" Type="http://schemas.openxmlformats.org/officeDocument/2006/relationships/hyperlink" Target="http://donjohnston.com/writeoutloud/" TargetMode="External"/><Relationship Id="rId8" Type="http://schemas.openxmlformats.org/officeDocument/2006/relationships/image" Target="media/image2.png"/><Relationship Id="rId51" Type="http://schemas.openxmlformats.org/officeDocument/2006/relationships/image" Target="https://ds5cvxtqu2rt0.cloudfront.net/media/catalog/product/cache/3/image/265x/9df78eab33525d08d6e5fb8d27136e95/r/o/roller-ii-joystick-ball-_-t-bar-no-logo.jpg" TargetMode="External"/><Relationship Id="rId72" Type="http://schemas.openxmlformats.org/officeDocument/2006/relationships/image" Target="media/image23.jpeg"/><Relationship Id="rId80" Type="http://schemas.openxmlformats.org/officeDocument/2006/relationships/image" Target="media/image24.jpeg"/><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kurzweiledu.com/products.asp" TargetMode="External"/><Relationship Id="rId17" Type="http://schemas.openxmlformats.org/officeDocument/2006/relationships/image" Target="http://www.texthelp.com/media/181501/read_write-for-desktop-image.gif" TargetMode="External"/><Relationship Id="rId25" Type="http://schemas.openxmlformats.org/officeDocument/2006/relationships/hyperlink" Target="http://www.freedomscientific.com/Products/LowVision/MAGic" TargetMode="External"/><Relationship Id="rId33" Type="http://schemas.openxmlformats.org/officeDocument/2006/relationships/hyperlink" Target="https://ds5cvxtqu2rt0.cloudfront.net/media/catalog/product/cache/3/image/700x700/17f82f742ffe127f42dca9de82fb58b1/l/x/lx-both-large.jpg" TargetMode="External"/><Relationship Id="rId38" Type="http://schemas.openxmlformats.org/officeDocument/2006/relationships/image" Target="media/image13.jpeg"/><Relationship Id="rId46" Type="http://schemas.openxmlformats.org/officeDocument/2006/relationships/image" Target="media/image15.jpeg"/><Relationship Id="rId59" Type="http://schemas.openxmlformats.org/officeDocument/2006/relationships/hyperlink" Target="https://www.enablemart.com/big-red-twist-switch" TargetMode="External"/><Relationship Id="rId67" Type="http://schemas.openxmlformats.org/officeDocument/2006/relationships/image" Target="media/image21.jpeg"/><Relationship Id="rId20" Type="http://schemas.openxmlformats.org/officeDocument/2006/relationships/hyperlink" Target="http://www2.freedomscientific.com/LSG/products/wynn.asp" TargetMode="External"/><Relationship Id="rId41" Type="http://schemas.openxmlformats.org/officeDocument/2006/relationships/hyperlink" Target="https://ds5cvxtqu2rt0.cloudfront.net/media/catalog/product/cache/3/image/700x700/17f82f742ffe127f42dca9de82fb58b1/o/n/onscreenkeyboard.jpg" TargetMode="External"/><Relationship Id="rId54" Type="http://schemas.openxmlformats.org/officeDocument/2006/relationships/hyperlink" Target="https://www.enablemart.com/roller-plus-joystick" TargetMode="External"/><Relationship Id="rId62" Type="http://schemas.openxmlformats.org/officeDocument/2006/relationships/hyperlink" Target="https://www.enablemart.com/headmouse-extreme-bundle" TargetMode="External"/><Relationship Id="rId70" Type="http://schemas.openxmlformats.org/officeDocument/2006/relationships/image" Target="media/image22.wmf"/><Relationship Id="rId75" Type="http://schemas.openxmlformats.org/officeDocument/2006/relationships/hyperlink" Target="https://www.enablemart.com/intellitools-classroom-suite" TargetMode="External"/><Relationship Id="rId83"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www.enablemart.com/read-write-gold" TargetMode="External"/><Relationship Id="rId23" Type="http://schemas.openxmlformats.org/officeDocument/2006/relationships/image" Target="media/image7.png"/><Relationship Id="rId28" Type="http://schemas.openxmlformats.org/officeDocument/2006/relationships/hyperlink" Target="http://www.freedomscientific.com/Products/Blindness/Focus40BrailleDisplay" TargetMode="External"/><Relationship Id="rId36" Type="http://schemas.openxmlformats.org/officeDocument/2006/relationships/image" Target="media/image12.wmf"/><Relationship Id="rId49" Type="http://schemas.openxmlformats.org/officeDocument/2006/relationships/hyperlink" Target="https://ds5cvxtqu2rt0.cloudfront.net/media/catalog/product/cache/3/image/700x700/17f82f742ffe127f42dca9de82fb58b1/r/o/roller-ii-joystick-ball-_-t-bar-no-logo.jpg" TargetMode="External"/><Relationship Id="rId57" Type="http://schemas.openxmlformats.org/officeDocument/2006/relationships/image" Target="https://ds5cvxtqu2rt0.cloudfront.net/media/catalog/product/cache/3/image/265x/9df78eab33525d08d6e5fb8d27136e95/t/r/traxsys-roller-plus-joystick.jpg" TargetMode="External"/><Relationship Id="rId10" Type="http://schemas.openxmlformats.org/officeDocument/2006/relationships/hyperlink" Target="http://donjohnston.com/readoutloud/" TargetMode="External"/><Relationship Id="rId31" Type="http://schemas.openxmlformats.org/officeDocument/2006/relationships/image" Target="media/image10.jpeg"/><Relationship Id="rId44" Type="http://schemas.openxmlformats.org/officeDocument/2006/relationships/hyperlink" Target="https://www.enablemart.com/expert-mouse-trackball" TargetMode="External"/><Relationship Id="rId52" Type="http://schemas.openxmlformats.org/officeDocument/2006/relationships/image" Target="media/image17.jpeg"/><Relationship Id="rId60" Type="http://schemas.openxmlformats.org/officeDocument/2006/relationships/hyperlink" Target="https://ds5cvxtqu2rt0.cloudfront.net/media/catalog/product/cache/3/image/700x700/17f82f742ffe127f42dca9de82fb58b1/j/e/jelly-bean-twist.jpg" TargetMode="External"/><Relationship Id="rId65" Type="http://schemas.openxmlformats.org/officeDocument/2006/relationships/image" Target="https://ds5cvxtqu2rt0.cloudfront.net/media/catalog/product/cache/3/image/265x/9df78eab33525d08d6e5fb8d27136e95/d/v/dvx_500119.jpg" TargetMode="External"/><Relationship Id="rId73" Type="http://schemas.openxmlformats.org/officeDocument/2006/relationships/image" Target="http://www.tobii.com/ImageVaultFiles/id_2762/cf_60/aac-device-tobii-image-PCEyeGo-front-619x271px.jpg" TargetMode="External"/><Relationship Id="rId78" Type="http://schemas.openxmlformats.org/officeDocument/2006/relationships/hyperlink" Target="http://www.nuance.com/dragon/index.htm" TargetMode="External"/><Relationship Id="rId81" Type="http://schemas.openxmlformats.org/officeDocument/2006/relationships/image" Target="http://www.nuance.com/assets/images/DNS_family_promo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1372</Words>
  <Characters>8973</Characters>
  <Application>Microsoft Office Word</Application>
  <DocSecurity>0</DocSecurity>
  <Lines>997</Lines>
  <Paragraphs>470</Paragraphs>
  <ScaleCrop>false</ScaleCrop>
  <HeadingPairs>
    <vt:vector size="2" baseType="variant">
      <vt:variant>
        <vt:lpstr>Title</vt:lpstr>
      </vt:variant>
      <vt:variant>
        <vt:i4>1</vt:i4>
      </vt:variant>
    </vt:vector>
  </HeadingPairs>
  <TitlesOfParts>
    <vt:vector size="1" baseType="lpstr">
      <vt:lpstr>CORE LIST OF COMPUTER ADAPTIVE EQUIPMENT</vt:lpstr>
    </vt:vector>
  </TitlesOfParts>
  <Company>Mo Assistive Technology Project</Company>
  <LinksUpToDate>false</LinksUpToDate>
  <CharactersWithSpaces>9875</CharactersWithSpaces>
  <SharedDoc>false</SharedDoc>
  <HLinks>
    <vt:vector size="318" baseType="variant">
      <vt:variant>
        <vt:i4>262239</vt:i4>
      </vt:variant>
      <vt:variant>
        <vt:i4>98</vt:i4>
      </vt:variant>
      <vt:variant>
        <vt:i4>0</vt:i4>
      </vt:variant>
      <vt:variant>
        <vt:i4>5</vt:i4>
      </vt:variant>
      <vt:variant>
        <vt:lpwstr>http://shop.andreaelectronics.com/pure-audio-usb-sa-with-free-array-2sa/</vt:lpwstr>
      </vt:variant>
      <vt:variant>
        <vt:lpwstr/>
      </vt:variant>
      <vt:variant>
        <vt:i4>2228276</vt:i4>
      </vt:variant>
      <vt:variant>
        <vt:i4>95</vt:i4>
      </vt:variant>
      <vt:variant>
        <vt:i4>0</vt:i4>
      </vt:variant>
      <vt:variant>
        <vt:i4>5</vt:i4>
      </vt:variant>
      <vt:variant>
        <vt:lpwstr>http://www.nuance.com/dragon/index.htm</vt:lpwstr>
      </vt:variant>
      <vt:variant>
        <vt:lpwstr/>
      </vt:variant>
      <vt:variant>
        <vt:i4>786432</vt:i4>
      </vt:variant>
      <vt:variant>
        <vt:i4>92</vt:i4>
      </vt:variant>
      <vt:variant>
        <vt:i4>0</vt:i4>
      </vt:variant>
      <vt:variant>
        <vt:i4>5</vt:i4>
      </vt:variant>
      <vt:variant>
        <vt:lpwstr>http://donjohnston.com/writeoutloud/</vt:lpwstr>
      </vt:variant>
      <vt:variant>
        <vt:lpwstr/>
      </vt:variant>
      <vt:variant>
        <vt:i4>5963858</vt:i4>
      </vt:variant>
      <vt:variant>
        <vt:i4>89</vt:i4>
      </vt:variant>
      <vt:variant>
        <vt:i4>0</vt:i4>
      </vt:variant>
      <vt:variant>
        <vt:i4>5</vt:i4>
      </vt:variant>
      <vt:variant>
        <vt:lpwstr>https://www.enablemart.com/wordq-speakq-bundle-1</vt:lpwstr>
      </vt:variant>
      <vt:variant>
        <vt:lpwstr/>
      </vt:variant>
      <vt:variant>
        <vt:i4>2228287</vt:i4>
      </vt:variant>
      <vt:variant>
        <vt:i4>86</vt:i4>
      </vt:variant>
      <vt:variant>
        <vt:i4>0</vt:i4>
      </vt:variant>
      <vt:variant>
        <vt:i4>5</vt:i4>
      </vt:variant>
      <vt:variant>
        <vt:lpwstr>https://www.enablemart.com/intellitools-classroom-suite</vt:lpwstr>
      </vt:variant>
      <vt:variant>
        <vt:lpwstr/>
      </vt:variant>
      <vt:variant>
        <vt:i4>3014714</vt:i4>
      </vt:variant>
      <vt:variant>
        <vt:i4>83</vt:i4>
      </vt:variant>
      <vt:variant>
        <vt:i4>0</vt:i4>
      </vt:variant>
      <vt:variant>
        <vt:i4>5</vt:i4>
      </vt:variant>
      <vt:variant>
        <vt:lpwstr>http://donjohnston.com/cowriter-7/</vt:lpwstr>
      </vt:variant>
      <vt:variant>
        <vt:lpwstr/>
      </vt:variant>
      <vt:variant>
        <vt:i4>6881327</vt:i4>
      </vt:variant>
      <vt:variant>
        <vt:i4>80</vt:i4>
      </vt:variant>
      <vt:variant>
        <vt:i4>0</vt:i4>
      </vt:variant>
      <vt:variant>
        <vt:i4>5</vt:i4>
      </vt:variant>
      <vt:variant>
        <vt:lpwstr>http://www.tobii.com/en/assistive-technology/north-america/products/hardware/pceye/</vt:lpwstr>
      </vt:variant>
      <vt:variant>
        <vt:lpwstr/>
      </vt:variant>
      <vt:variant>
        <vt:i4>4653121</vt:i4>
      </vt:variant>
      <vt:variant>
        <vt:i4>77</vt:i4>
      </vt:variant>
      <vt:variant>
        <vt:i4>0</vt:i4>
      </vt:variant>
      <vt:variant>
        <vt:i4>5</vt:i4>
      </vt:variant>
      <vt:variant>
        <vt:lpwstr>http://www.naturalpoint.com/smartnav/</vt:lpwstr>
      </vt:variant>
      <vt:variant>
        <vt:lpwstr/>
      </vt:variant>
      <vt:variant>
        <vt:i4>4128818</vt:i4>
      </vt:variant>
      <vt:variant>
        <vt:i4>74</vt:i4>
      </vt:variant>
      <vt:variant>
        <vt:i4>0</vt:i4>
      </vt:variant>
      <vt:variant>
        <vt:i4>5</vt:i4>
      </vt:variant>
      <vt:variant>
        <vt:lpwstr>https://www.enablemart.com/headmouse-extreme-bundle</vt:lpwstr>
      </vt:variant>
      <vt:variant>
        <vt:lpwstr/>
      </vt:variant>
      <vt:variant>
        <vt:i4>3735679</vt:i4>
      </vt:variant>
      <vt:variant>
        <vt:i4>68</vt:i4>
      </vt:variant>
      <vt:variant>
        <vt:i4>0</vt:i4>
      </vt:variant>
      <vt:variant>
        <vt:i4>5</vt:i4>
      </vt:variant>
      <vt:variant>
        <vt:lpwstr>https://www.enablemart.com/big-red-twist-switch</vt:lpwstr>
      </vt:variant>
      <vt:variant>
        <vt:lpwstr/>
      </vt:variant>
      <vt:variant>
        <vt:i4>2687078</vt:i4>
      </vt:variant>
      <vt:variant>
        <vt:i4>65</vt:i4>
      </vt:variant>
      <vt:variant>
        <vt:i4>0</vt:i4>
      </vt:variant>
      <vt:variant>
        <vt:i4>5</vt:i4>
      </vt:variant>
      <vt:variant>
        <vt:lpwstr>https://www.enablemart.com/jelly-bean-twist-switch</vt:lpwstr>
      </vt:variant>
      <vt:variant>
        <vt:lpwstr/>
      </vt:variant>
      <vt:variant>
        <vt:i4>7798901</vt:i4>
      </vt:variant>
      <vt:variant>
        <vt:i4>62</vt:i4>
      </vt:variant>
      <vt:variant>
        <vt:i4>0</vt:i4>
      </vt:variant>
      <vt:variant>
        <vt:i4>5</vt:i4>
      </vt:variant>
      <vt:variant>
        <vt:lpwstr>https://www.enablemart.com/roller-plus-joystick</vt:lpwstr>
      </vt:variant>
      <vt:variant>
        <vt:lpwstr/>
      </vt:variant>
      <vt:variant>
        <vt:i4>65561</vt:i4>
      </vt:variant>
      <vt:variant>
        <vt:i4>59</vt:i4>
      </vt:variant>
      <vt:variant>
        <vt:i4>0</vt:i4>
      </vt:variant>
      <vt:variant>
        <vt:i4>5</vt:i4>
      </vt:variant>
      <vt:variant>
        <vt:lpwstr>https://www.enablemart.com/roller-ii-joystick</vt:lpwstr>
      </vt:variant>
      <vt:variant>
        <vt:lpwstr/>
      </vt:variant>
      <vt:variant>
        <vt:i4>6160466</vt:i4>
      </vt:variant>
      <vt:variant>
        <vt:i4>56</vt:i4>
      </vt:variant>
      <vt:variant>
        <vt:i4>0</vt:i4>
      </vt:variant>
      <vt:variant>
        <vt:i4>5</vt:i4>
      </vt:variant>
      <vt:variant>
        <vt:lpwstr>https://www.enablemart.com/expert-mouse-trackball</vt:lpwstr>
      </vt:variant>
      <vt:variant>
        <vt:lpwstr/>
      </vt:variant>
      <vt:variant>
        <vt:i4>3211313</vt:i4>
      </vt:variant>
      <vt:variant>
        <vt:i4>51</vt:i4>
      </vt:variant>
      <vt:variant>
        <vt:i4>0</vt:i4>
      </vt:variant>
      <vt:variant>
        <vt:i4>5</vt:i4>
      </vt:variant>
      <vt:variant>
        <vt:lpwstr>https://www.enablemart.com/onscreen</vt:lpwstr>
      </vt:variant>
      <vt:variant>
        <vt:lpwstr/>
      </vt:variant>
      <vt:variant>
        <vt:i4>3997732</vt:i4>
      </vt:variant>
      <vt:variant>
        <vt:i4>48</vt:i4>
      </vt:variant>
      <vt:variant>
        <vt:i4>0</vt:i4>
      </vt:variant>
      <vt:variant>
        <vt:i4>5</vt:i4>
      </vt:variant>
      <vt:variant>
        <vt:lpwstr>https://www.enablemart.com/computer-accessibility/keyboards/large-print-and-large-key-keyboards/bigkeys-lx</vt:lpwstr>
      </vt:variant>
      <vt:variant>
        <vt:lpwstr/>
      </vt:variant>
      <vt:variant>
        <vt:i4>1048649</vt:i4>
      </vt:variant>
      <vt:variant>
        <vt:i4>39</vt:i4>
      </vt:variant>
      <vt:variant>
        <vt:i4>0</vt:i4>
      </vt:variant>
      <vt:variant>
        <vt:i4>5</vt:i4>
      </vt:variant>
      <vt:variant>
        <vt:lpwstr>http://hims-inc.com/products/braille-edge-40/</vt:lpwstr>
      </vt:variant>
      <vt:variant>
        <vt:lpwstr/>
      </vt:variant>
      <vt:variant>
        <vt:i4>327687</vt:i4>
      </vt:variant>
      <vt:variant>
        <vt:i4>36</vt:i4>
      </vt:variant>
      <vt:variant>
        <vt:i4>0</vt:i4>
      </vt:variant>
      <vt:variant>
        <vt:i4>5</vt:i4>
      </vt:variant>
      <vt:variant>
        <vt:lpwstr>http://www.freedomscientific.com/Products/Blindness/Focus40BrailleDisplay</vt:lpwstr>
      </vt:variant>
      <vt:variant>
        <vt:lpwstr/>
      </vt:variant>
      <vt:variant>
        <vt:i4>4915275</vt:i4>
      </vt:variant>
      <vt:variant>
        <vt:i4>31</vt:i4>
      </vt:variant>
      <vt:variant>
        <vt:i4>0</vt:i4>
      </vt:variant>
      <vt:variant>
        <vt:i4>5</vt:i4>
      </vt:variant>
      <vt:variant>
        <vt:lpwstr>http://www.freedomscientific.com/Products/LowVision/MAGic</vt:lpwstr>
      </vt:variant>
      <vt:variant>
        <vt:lpwstr/>
      </vt:variant>
      <vt:variant>
        <vt:i4>2359411</vt:i4>
      </vt:variant>
      <vt:variant>
        <vt:i4>28</vt:i4>
      </vt:variant>
      <vt:variant>
        <vt:i4>0</vt:i4>
      </vt:variant>
      <vt:variant>
        <vt:i4>5</vt:i4>
      </vt:variant>
      <vt:variant>
        <vt:lpwstr>http://www.aisquared.com/index.htm</vt:lpwstr>
      </vt:variant>
      <vt:variant>
        <vt:lpwstr/>
      </vt:variant>
      <vt:variant>
        <vt:i4>7929971</vt:i4>
      </vt:variant>
      <vt:variant>
        <vt:i4>23</vt:i4>
      </vt:variant>
      <vt:variant>
        <vt:i4>0</vt:i4>
      </vt:variant>
      <vt:variant>
        <vt:i4>5</vt:i4>
      </vt:variant>
      <vt:variant>
        <vt:lpwstr>http://www2.freedomscientific.com/LSG/products/wynn.asp</vt:lpwstr>
      </vt:variant>
      <vt:variant>
        <vt:lpwstr/>
      </vt:variant>
      <vt:variant>
        <vt:i4>2359336</vt:i4>
      </vt:variant>
      <vt:variant>
        <vt:i4>20</vt:i4>
      </vt:variant>
      <vt:variant>
        <vt:i4>0</vt:i4>
      </vt:variant>
      <vt:variant>
        <vt:i4>5</vt:i4>
      </vt:variant>
      <vt:variant>
        <vt:lpwstr>https://www.enablemart.com/read-write-gold</vt:lpwstr>
      </vt:variant>
      <vt:variant>
        <vt:lpwstr/>
      </vt:variant>
      <vt:variant>
        <vt:i4>7405627</vt:i4>
      </vt:variant>
      <vt:variant>
        <vt:i4>17</vt:i4>
      </vt:variant>
      <vt:variant>
        <vt:i4>0</vt:i4>
      </vt:variant>
      <vt:variant>
        <vt:i4>5</vt:i4>
      </vt:variant>
      <vt:variant>
        <vt:lpwstr>http://www.kurzweiledu.com/products.asp</vt:lpwstr>
      </vt:variant>
      <vt:variant>
        <vt:lpwstr/>
      </vt:variant>
      <vt:variant>
        <vt:i4>3604603</vt:i4>
      </vt:variant>
      <vt:variant>
        <vt:i4>11</vt:i4>
      </vt:variant>
      <vt:variant>
        <vt:i4>0</vt:i4>
      </vt:variant>
      <vt:variant>
        <vt:i4>5</vt:i4>
      </vt:variant>
      <vt:variant>
        <vt:lpwstr>http://donjohnston.com/readoutloud/</vt:lpwstr>
      </vt:variant>
      <vt:variant>
        <vt:lpwstr/>
      </vt:variant>
      <vt:variant>
        <vt:i4>720955</vt:i4>
      </vt:variant>
      <vt:variant>
        <vt:i4>8</vt:i4>
      </vt:variant>
      <vt:variant>
        <vt:i4>0</vt:i4>
      </vt:variant>
      <vt:variant>
        <vt:i4>5</vt:i4>
      </vt:variant>
      <vt:variant>
        <vt:lpwstr>http://www.gwmicro.com/Audio_Video_Archive/Window-Eyes_Tutorials/</vt:lpwstr>
      </vt:variant>
      <vt:variant>
        <vt:lpwstr/>
      </vt:variant>
      <vt:variant>
        <vt:i4>4259843</vt:i4>
      </vt:variant>
      <vt:variant>
        <vt:i4>2</vt:i4>
      </vt:variant>
      <vt:variant>
        <vt:i4>0</vt:i4>
      </vt:variant>
      <vt:variant>
        <vt:i4>5</vt:i4>
      </vt:variant>
      <vt:variant>
        <vt:lpwstr>http://www.freedomscientific.com/Support/TechnicalSupport</vt:lpwstr>
      </vt:variant>
      <vt:variant>
        <vt:lpwstr/>
      </vt:variant>
      <vt:variant>
        <vt:i4>327687</vt:i4>
      </vt:variant>
      <vt:variant>
        <vt:i4>5529</vt:i4>
      </vt:variant>
      <vt:variant>
        <vt:i4>1027</vt:i4>
      </vt:variant>
      <vt:variant>
        <vt:i4>4</vt:i4>
      </vt:variant>
      <vt:variant>
        <vt:lpwstr>http://www.freedomscientific.com/Products/Blindness/Focus40BrailleDisplay</vt:lpwstr>
      </vt:variant>
      <vt:variant>
        <vt:lpwstr/>
      </vt:variant>
      <vt:variant>
        <vt:i4>7798828</vt:i4>
      </vt:variant>
      <vt:variant>
        <vt:i4>10535</vt:i4>
      </vt:variant>
      <vt:variant>
        <vt:i4>1029</vt:i4>
      </vt:variant>
      <vt:variant>
        <vt:i4>4</vt:i4>
      </vt:variant>
      <vt:variant>
        <vt:lpwstr>https://ds5cvxtqu2rt0.cloudfront.net/media/catalog/product/cache/3/image/700x700/17f82f742ffe127f42dca9de82fb58b1/j/e/jelly-bean-twist.jpg</vt:lpwstr>
      </vt:variant>
      <vt:variant>
        <vt:lpwstr/>
      </vt:variant>
      <vt:variant>
        <vt:i4>5570638</vt:i4>
      </vt:variant>
      <vt:variant>
        <vt:i4>-1</vt:i4>
      </vt:variant>
      <vt:variant>
        <vt:i4>1048</vt:i4>
      </vt:variant>
      <vt:variant>
        <vt:i4>1</vt:i4>
      </vt:variant>
      <vt:variant>
        <vt:lpwstr>http://www.kurzweiledu.com/content/images/K-graphic2014-ind2.jpg</vt:lpwstr>
      </vt:variant>
      <vt:variant>
        <vt:lpwstr/>
      </vt:variant>
      <vt:variant>
        <vt:i4>7733338</vt:i4>
      </vt:variant>
      <vt:variant>
        <vt:i4>-1</vt:i4>
      </vt:variant>
      <vt:variant>
        <vt:i4>1049</vt:i4>
      </vt:variant>
      <vt:variant>
        <vt:i4>1</vt:i4>
      </vt:variant>
      <vt:variant>
        <vt:lpwstr>http://www.texthelp.com/media/181501/read_write-for-desktop-image.gif</vt:lpwstr>
      </vt:variant>
      <vt:variant>
        <vt:lpwstr/>
      </vt:variant>
      <vt:variant>
        <vt:i4>6422577</vt:i4>
      </vt:variant>
      <vt:variant>
        <vt:i4>-1</vt:i4>
      </vt:variant>
      <vt:variant>
        <vt:i4>1050</vt:i4>
      </vt:variant>
      <vt:variant>
        <vt:i4>4</vt:i4>
      </vt:variant>
      <vt:variant>
        <vt:lpwstr>http://www.aisquared.com/zoomtext/</vt:lpwstr>
      </vt:variant>
      <vt:variant>
        <vt:lpwstr/>
      </vt:variant>
      <vt:variant>
        <vt:i4>3014748</vt:i4>
      </vt:variant>
      <vt:variant>
        <vt:i4>-1</vt:i4>
      </vt:variant>
      <vt:variant>
        <vt:i4>1050</vt:i4>
      </vt:variant>
      <vt:variant>
        <vt:i4>1</vt:i4>
      </vt:variant>
      <vt:variant>
        <vt:lpwstr>http://www.aisquared.com/images/win8_small.png</vt:lpwstr>
      </vt:variant>
      <vt:variant>
        <vt:lpwstr/>
      </vt:variant>
      <vt:variant>
        <vt:i4>6291556</vt:i4>
      </vt:variant>
      <vt:variant>
        <vt:i4>-1</vt:i4>
      </vt:variant>
      <vt:variant>
        <vt:i4>1051</vt:i4>
      </vt:variant>
      <vt:variant>
        <vt:i4>1</vt:i4>
      </vt:variant>
      <vt:variant>
        <vt:lpwstr>http://www.freedomscientific.com/Content/Images/Blindness/MagicImageHeaders.png</vt:lpwstr>
      </vt:variant>
      <vt:variant>
        <vt:lpwstr/>
      </vt:variant>
      <vt:variant>
        <vt:i4>2556011</vt:i4>
      </vt:variant>
      <vt:variant>
        <vt:i4>-1</vt:i4>
      </vt:variant>
      <vt:variant>
        <vt:i4>1053</vt:i4>
      </vt:variant>
      <vt:variant>
        <vt:i4>4</vt:i4>
      </vt:variant>
      <vt:variant>
        <vt:lpwstr>https://ds5cvxtqu2rt0.cloudfront.net/media/catalog/product/cache/3/image/700x700/17f82f742ffe127f42dca9de82fb58b1/l/x/lx-both-large.jpg</vt:lpwstr>
      </vt:variant>
      <vt:variant>
        <vt:lpwstr/>
      </vt:variant>
      <vt:variant>
        <vt:i4>1769485</vt:i4>
      </vt:variant>
      <vt:variant>
        <vt:i4>-1</vt:i4>
      </vt:variant>
      <vt:variant>
        <vt:i4>1053</vt:i4>
      </vt:variant>
      <vt:variant>
        <vt:i4>1</vt:i4>
      </vt:variant>
      <vt:variant>
        <vt:lpwstr>https://ds5cvxtqu2rt0.cloudfront.net/media/catalog/product/cache/3/image/265x/9df78eab33525d08d6e5fb8d27136e95/l/x/lx-both-large.jpg</vt:lpwstr>
      </vt:variant>
      <vt:variant>
        <vt:lpwstr/>
      </vt:variant>
      <vt:variant>
        <vt:i4>2490446</vt:i4>
      </vt:variant>
      <vt:variant>
        <vt:i4>-1</vt:i4>
      </vt:variant>
      <vt:variant>
        <vt:i4>1054</vt:i4>
      </vt:variant>
      <vt:variant>
        <vt:i4>4</vt:i4>
      </vt:variant>
      <vt:variant>
        <vt:lpwstr>https://ds5cvxtqu2rt0.cloudfront.net/media/catalog/product/cache/3/image/700x700/17f82f742ffe127f42dca9de82fb58b1/k/u/kus2007_all.jpg</vt:lpwstr>
      </vt:variant>
      <vt:variant>
        <vt:lpwstr/>
      </vt:variant>
      <vt:variant>
        <vt:i4>4063244</vt:i4>
      </vt:variant>
      <vt:variant>
        <vt:i4>-1</vt:i4>
      </vt:variant>
      <vt:variant>
        <vt:i4>1054</vt:i4>
      </vt:variant>
      <vt:variant>
        <vt:i4>1</vt:i4>
      </vt:variant>
      <vt:variant>
        <vt:lpwstr>https://ds5cvxtqu2rt0.cloudfront.net/media/catalog/product/cache/3/image/265x/9df78eab33525d08d6e5fb8d27136e95/k/u/kus2007_all.jpg</vt:lpwstr>
      </vt:variant>
      <vt:variant>
        <vt:lpwstr/>
      </vt:variant>
      <vt:variant>
        <vt:i4>3473523</vt:i4>
      </vt:variant>
      <vt:variant>
        <vt:i4>-1</vt:i4>
      </vt:variant>
      <vt:variant>
        <vt:i4>1055</vt:i4>
      </vt:variant>
      <vt:variant>
        <vt:i4>4</vt:i4>
      </vt:variant>
      <vt:variant>
        <vt:lpwstr>https://ds5cvxtqu2rt0.cloudfront.net/media/catalog/product/cache/3/image/700x700/17f82f742ffe127f42dca9de82fb58b1/o/n/onscreenkeyboard.jpg</vt:lpwstr>
      </vt:variant>
      <vt:variant>
        <vt:lpwstr/>
      </vt:variant>
      <vt:variant>
        <vt:i4>6553720</vt:i4>
      </vt:variant>
      <vt:variant>
        <vt:i4>-1</vt:i4>
      </vt:variant>
      <vt:variant>
        <vt:i4>1055</vt:i4>
      </vt:variant>
      <vt:variant>
        <vt:i4>1</vt:i4>
      </vt:variant>
      <vt:variant>
        <vt:lpwstr>https://ds5cvxtqu2rt0.cloudfront.net/media/catalog/product/cache/3/image/265x/9df78eab33525d08d6e5fb8d27136e95/o/n/onscreenkeyboard.jpg</vt:lpwstr>
      </vt:variant>
      <vt:variant>
        <vt:lpwstr/>
      </vt:variant>
      <vt:variant>
        <vt:i4>5636113</vt:i4>
      </vt:variant>
      <vt:variant>
        <vt:i4>-1</vt:i4>
      </vt:variant>
      <vt:variant>
        <vt:i4>1058</vt:i4>
      </vt:variant>
      <vt:variant>
        <vt:i4>4</vt:i4>
      </vt:variant>
      <vt:variant>
        <vt:lpwstr>https://ds5cvxtqu2rt0.cloudfront.net/media/catalog/product/cache/3/image/700x700/17f82f742ffe127f42dca9de82fb58b1/k/e/kensington-expert-mouse.jpg</vt:lpwstr>
      </vt:variant>
      <vt:variant>
        <vt:lpwstr/>
      </vt:variant>
      <vt:variant>
        <vt:i4>6357116</vt:i4>
      </vt:variant>
      <vt:variant>
        <vt:i4>-1</vt:i4>
      </vt:variant>
      <vt:variant>
        <vt:i4>1058</vt:i4>
      </vt:variant>
      <vt:variant>
        <vt:i4>1</vt:i4>
      </vt:variant>
      <vt:variant>
        <vt:lpwstr>https://ds5cvxtqu2rt0.cloudfront.net/media/catalog/product/cache/3/image/265x/9df78eab33525d08d6e5fb8d27136e95/k/e/kensington-expert-mouse.jpg</vt:lpwstr>
      </vt:variant>
      <vt:variant>
        <vt:lpwstr/>
      </vt:variant>
      <vt:variant>
        <vt:i4>6160505</vt:i4>
      </vt:variant>
      <vt:variant>
        <vt:i4>-1</vt:i4>
      </vt:variant>
      <vt:variant>
        <vt:i4>1060</vt:i4>
      </vt:variant>
      <vt:variant>
        <vt:i4>1</vt:i4>
      </vt:variant>
      <vt:variant>
        <vt:lpwstr>http://www.infogrip.com/images/products/Roller2Joystickweb_lg.jpg</vt:lpwstr>
      </vt:variant>
      <vt:variant>
        <vt:lpwstr/>
      </vt:variant>
      <vt:variant>
        <vt:i4>4325436</vt:i4>
      </vt:variant>
      <vt:variant>
        <vt:i4>-1</vt:i4>
      </vt:variant>
      <vt:variant>
        <vt:i4>1061</vt:i4>
      </vt:variant>
      <vt:variant>
        <vt:i4>4</vt:i4>
      </vt:variant>
      <vt:variant>
        <vt:lpwstr>https://ds5cvxtqu2rt0.cloudfront.net/media/catalog/product/cache/3/image/700x700/17f82f742ffe127f42dca9de82fb58b1/r/o/roller-ii-joystick-ball-_-t-bar-no-logo.jpg</vt:lpwstr>
      </vt:variant>
      <vt:variant>
        <vt:lpwstr/>
      </vt:variant>
      <vt:variant>
        <vt:i4>4980840</vt:i4>
      </vt:variant>
      <vt:variant>
        <vt:i4>-1</vt:i4>
      </vt:variant>
      <vt:variant>
        <vt:i4>1061</vt:i4>
      </vt:variant>
      <vt:variant>
        <vt:i4>1</vt:i4>
      </vt:variant>
      <vt:variant>
        <vt:lpwstr>https://ds5cvxtqu2rt0.cloudfront.net/media/catalog/product/cache/3/image/265x/9df78eab33525d08d6e5fb8d27136e95/r/o/roller-ii-joystick-ball-_-t-bar-no-logo.jpg</vt:lpwstr>
      </vt:variant>
      <vt:variant>
        <vt:lpwstr/>
      </vt:variant>
      <vt:variant>
        <vt:i4>2621480</vt:i4>
      </vt:variant>
      <vt:variant>
        <vt:i4>-1</vt:i4>
      </vt:variant>
      <vt:variant>
        <vt:i4>1062</vt:i4>
      </vt:variant>
      <vt:variant>
        <vt:i4>4</vt:i4>
      </vt:variant>
      <vt:variant>
        <vt:lpwstr>https://ds5cvxtqu2rt0.cloudfront.net/media/catalog/product/cache/3/image/700x700/17f82f742ffe127f42dca9de82fb58b1/t/r/traxsys-roller-plus-joystick.jpg</vt:lpwstr>
      </vt:variant>
      <vt:variant>
        <vt:lpwstr/>
      </vt:variant>
      <vt:variant>
        <vt:i4>4128869</vt:i4>
      </vt:variant>
      <vt:variant>
        <vt:i4>-1</vt:i4>
      </vt:variant>
      <vt:variant>
        <vt:i4>1062</vt:i4>
      </vt:variant>
      <vt:variant>
        <vt:i4>1</vt:i4>
      </vt:variant>
      <vt:variant>
        <vt:lpwstr>https://ds5cvxtqu2rt0.cloudfront.net/media/catalog/product/cache/3/image/265x/9df78eab33525d08d6e5fb8d27136e95/t/r/traxsys-roller-plus-joystick.jpg</vt:lpwstr>
      </vt:variant>
      <vt:variant>
        <vt:lpwstr/>
      </vt:variant>
      <vt:variant>
        <vt:i4>2097228</vt:i4>
      </vt:variant>
      <vt:variant>
        <vt:i4>-1</vt:i4>
      </vt:variant>
      <vt:variant>
        <vt:i4>1064</vt:i4>
      </vt:variant>
      <vt:variant>
        <vt:i4>4</vt:i4>
      </vt:variant>
      <vt:variant>
        <vt:lpwstr>https://ds5cvxtqu2rt0.cloudfront.net/media/catalog/product/cache/3/image/700x700/17f82f742ffe127f42dca9de82fb58b1/d/v/dvx_500119.jpg</vt:lpwstr>
      </vt:variant>
      <vt:variant>
        <vt:lpwstr/>
      </vt:variant>
      <vt:variant>
        <vt:i4>5963885</vt:i4>
      </vt:variant>
      <vt:variant>
        <vt:i4>-1</vt:i4>
      </vt:variant>
      <vt:variant>
        <vt:i4>1064</vt:i4>
      </vt:variant>
      <vt:variant>
        <vt:i4>1</vt:i4>
      </vt:variant>
      <vt:variant>
        <vt:lpwstr>https://ds5cvxtqu2rt0.cloudfront.net/media/catalog/product/cache/3/image/265x/9df78eab33525d08d6e5fb8d27136e95/d/v/dvx_500119.jpg</vt:lpwstr>
      </vt:variant>
      <vt:variant>
        <vt:lpwstr/>
      </vt:variant>
      <vt:variant>
        <vt:i4>2424887</vt:i4>
      </vt:variant>
      <vt:variant>
        <vt:i4>-1</vt:i4>
      </vt:variant>
      <vt:variant>
        <vt:i4>1065</vt:i4>
      </vt:variant>
      <vt:variant>
        <vt:i4>4</vt:i4>
      </vt:variant>
      <vt:variant>
        <vt:lpwstr>https://ds5cvxtqu2rt0.cloudfront.net/media/catalog/product/cache/3/image/700x700/17f82f742ffe127f42dca9de82fb58b1/h/e/headmouseoncomputer-large.jpg</vt:lpwstr>
      </vt:variant>
      <vt:variant>
        <vt:lpwstr/>
      </vt:variant>
      <vt:variant>
        <vt:i4>6357111</vt:i4>
      </vt:variant>
      <vt:variant>
        <vt:i4>-1</vt:i4>
      </vt:variant>
      <vt:variant>
        <vt:i4>1065</vt:i4>
      </vt:variant>
      <vt:variant>
        <vt:i4>1</vt:i4>
      </vt:variant>
      <vt:variant>
        <vt:lpwstr>https://ds5cvxtqu2rt0.cloudfront.net/media/catalog/product/cache/3/thumbnail/56x/9df78eab33525d08d6e5fb8d27136e95/h/e/headmouseoncomputer-large.jpg</vt:lpwstr>
      </vt:variant>
      <vt:variant>
        <vt:lpwstr/>
      </vt:variant>
      <vt:variant>
        <vt:i4>2031645</vt:i4>
      </vt:variant>
      <vt:variant>
        <vt:i4>-1</vt:i4>
      </vt:variant>
      <vt:variant>
        <vt:i4>1066</vt:i4>
      </vt:variant>
      <vt:variant>
        <vt:i4>1</vt:i4>
      </vt:variant>
      <vt:variant>
        <vt:lpwstr>http://www.tobii.com/ImageVaultFiles/id_2762/cf_60/aac-device-tobii-image-PCEyeGo-front-619x271px.jpg</vt:lpwstr>
      </vt:variant>
      <vt:variant>
        <vt:lpwstr/>
      </vt:variant>
      <vt:variant>
        <vt:i4>393250</vt:i4>
      </vt:variant>
      <vt:variant>
        <vt:i4>-1</vt:i4>
      </vt:variant>
      <vt:variant>
        <vt:i4>1067</vt:i4>
      </vt:variant>
      <vt:variant>
        <vt:i4>4</vt:i4>
      </vt:variant>
      <vt:variant>
        <vt:lpwstr>http://www.youtube.com/watch_popup?v=uXXvJ-4Abbc</vt:lpwstr>
      </vt:variant>
      <vt:variant>
        <vt:lpwstr/>
      </vt:variant>
      <vt:variant>
        <vt:i4>6291579</vt:i4>
      </vt:variant>
      <vt:variant>
        <vt:i4>-1</vt:i4>
      </vt:variant>
      <vt:variant>
        <vt:i4>1067</vt:i4>
      </vt:variant>
      <vt:variant>
        <vt:i4>1</vt:i4>
      </vt:variant>
      <vt:variant>
        <vt:lpwstr>http://www.nuance.com/assets/images/DNS_family_promo1.jpg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LIST OF COMPUTER ADAPTIVE EQUIPMENT</dc:title>
  <dc:creator>rosaliebt</dc:creator>
  <cp:lastModifiedBy>lstrange</cp:lastModifiedBy>
  <cp:revision>2</cp:revision>
  <cp:lastPrinted>2014-12-09T18:25:00Z</cp:lastPrinted>
  <dcterms:created xsi:type="dcterms:W3CDTF">2014-12-18T21:43:00Z</dcterms:created>
  <dcterms:modified xsi:type="dcterms:W3CDTF">2014-12-18T21:43:00Z</dcterms:modified>
</cp:coreProperties>
</file>