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61" w:rsidRPr="00C7571F" w:rsidRDefault="006C3961" w:rsidP="00711B3B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C7571F">
        <w:rPr>
          <w:rFonts w:ascii="Times New Roman" w:hAnsi="Times New Roman" w:cs="Times New Roman"/>
          <w:sz w:val="32"/>
          <w:szCs w:val="32"/>
        </w:rPr>
        <w:t>Missouri Assistive Technology Advisory Council</w:t>
      </w:r>
    </w:p>
    <w:p w:rsidR="006C3961" w:rsidRPr="00C7571F" w:rsidRDefault="006C3961" w:rsidP="006C3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571F">
        <w:rPr>
          <w:rFonts w:ascii="Times New Roman" w:hAnsi="Times New Roman" w:cs="Times New Roman"/>
          <w:sz w:val="32"/>
          <w:szCs w:val="32"/>
        </w:rPr>
        <w:t>13 March 2026</w:t>
      </w:r>
    </w:p>
    <w:p w:rsidR="00136002" w:rsidRPr="00C7571F" w:rsidRDefault="006C3961" w:rsidP="006C396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7571F">
        <w:rPr>
          <w:rFonts w:ascii="Times New Roman" w:hAnsi="Times New Roman" w:cs="Times New Roman"/>
          <w:sz w:val="32"/>
          <w:szCs w:val="32"/>
        </w:rPr>
        <w:t>Virtual</w:t>
      </w:r>
    </w:p>
    <w:p w:rsidR="006C3961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1. </w:t>
      </w:r>
      <w:r w:rsidR="006C3961" w:rsidRPr="00C7571F">
        <w:rPr>
          <w:rFonts w:ascii="Times New Roman" w:hAnsi="Times New Roman" w:cs="Times New Roman"/>
        </w:rPr>
        <w:t>Call to Order</w:t>
      </w:r>
    </w:p>
    <w:p w:rsidR="006C3961" w:rsidRPr="00C7571F" w:rsidRDefault="00C7571F" w:rsidP="00C7571F">
      <w:pPr>
        <w:pStyle w:val="Heading3"/>
      </w:pPr>
      <w:r w:rsidRPr="00C7571F">
        <w:t xml:space="preserve">A. </w:t>
      </w:r>
      <w:r w:rsidR="006C3961" w:rsidRPr="00C7571F">
        <w:t>Introductions</w:t>
      </w:r>
    </w:p>
    <w:p w:rsidR="006C3961" w:rsidRPr="00C7571F" w:rsidRDefault="00C7571F" w:rsidP="00C7571F">
      <w:pPr>
        <w:pStyle w:val="Heading3"/>
      </w:pPr>
      <w:r w:rsidRPr="00C7571F">
        <w:t xml:space="preserve">B. </w:t>
      </w:r>
      <w:r w:rsidR="006C3961" w:rsidRPr="00C7571F">
        <w:t>Approval of March Agenda</w:t>
      </w:r>
    </w:p>
    <w:p w:rsidR="006C3961" w:rsidRPr="00C7571F" w:rsidRDefault="00C7571F" w:rsidP="00C7571F">
      <w:pPr>
        <w:pStyle w:val="Heading3"/>
      </w:pPr>
      <w:r w:rsidRPr="00C7571F">
        <w:t xml:space="preserve">C. </w:t>
      </w:r>
      <w:r w:rsidR="006C3961" w:rsidRPr="00C7571F">
        <w:t>Approval of December Minutes</w:t>
      </w:r>
    </w:p>
    <w:p w:rsidR="006C3961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2. </w:t>
      </w:r>
      <w:r w:rsidR="006C3961" w:rsidRPr="00C7571F">
        <w:rPr>
          <w:rFonts w:ascii="Times New Roman" w:hAnsi="Times New Roman" w:cs="Times New Roman"/>
        </w:rPr>
        <w:t>Director’s Report</w:t>
      </w:r>
    </w:p>
    <w:p w:rsidR="006C3961" w:rsidRPr="00C7571F" w:rsidRDefault="00C7571F" w:rsidP="00C7571F">
      <w:pPr>
        <w:pStyle w:val="Heading3"/>
      </w:pPr>
      <w:r w:rsidRPr="00C7571F">
        <w:t xml:space="preserve">A. </w:t>
      </w:r>
      <w:r w:rsidR="006C3961" w:rsidRPr="00C7571F">
        <w:t>Council Update</w:t>
      </w:r>
    </w:p>
    <w:p w:rsidR="006C3961" w:rsidRPr="00C7571F" w:rsidRDefault="00C7571F" w:rsidP="00C7571F">
      <w:pPr>
        <w:spacing w:after="0" w:line="48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C7571F">
        <w:rPr>
          <w:rFonts w:ascii="Times New Roman" w:hAnsi="Times New Roman" w:cs="Times New Roman"/>
          <w:sz w:val="26"/>
          <w:szCs w:val="26"/>
        </w:rPr>
        <w:t xml:space="preserve">ⅰ. </w:t>
      </w:r>
      <w:r w:rsidR="006C3961" w:rsidRPr="00C7571F">
        <w:rPr>
          <w:rStyle w:val="Heading4Char"/>
        </w:rPr>
        <w:t>Attachment Synopsis</w:t>
      </w:r>
    </w:p>
    <w:p w:rsidR="006C3961" w:rsidRPr="00C7571F" w:rsidRDefault="00C7571F" w:rsidP="00C7571F">
      <w:pPr>
        <w:pStyle w:val="Heading4"/>
      </w:pPr>
      <w:r w:rsidRPr="00C7571F">
        <w:t xml:space="preserve">ⅱ. </w:t>
      </w:r>
      <w:r w:rsidR="006C3961" w:rsidRPr="00C7571F">
        <w:t>Ethics Commission</w:t>
      </w:r>
    </w:p>
    <w:p w:rsidR="006C3961" w:rsidRPr="00C7571F" w:rsidRDefault="00C7571F" w:rsidP="00C7571F">
      <w:pPr>
        <w:pStyle w:val="Heading4"/>
      </w:pPr>
      <w:r w:rsidRPr="00C7571F">
        <w:t xml:space="preserve">ⅲ. </w:t>
      </w:r>
      <w:r w:rsidR="006C3961" w:rsidRPr="00C7571F">
        <w:t xml:space="preserve">Boards </w:t>
      </w:r>
      <w:r w:rsidR="00694186" w:rsidRPr="00C7571F">
        <w:t>&amp;</w:t>
      </w:r>
      <w:r w:rsidR="006C3961" w:rsidRPr="00C7571F">
        <w:t xml:space="preserve"> Commissions</w:t>
      </w:r>
    </w:p>
    <w:p w:rsidR="006C3961" w:rsidRPr="00C7571F" w:rsidRDefault="00C7571F" w:rsidP="00C7571F">
      <w:pPr>
        <w:pStyle w:val="Heading3"/>
      </w:pPr>
      <w:r w:rsidRPr="00C7571F">
        <w:t xml:space="preserve">B. </w:t>
      </w:r>
      <w:r w:rsidR="006C3961" w:rsidRPr="00C7571F">
        <w:t>Staff Update</w:t>
      </w:r>
    </w:p>
    <w:p w:rsidR="006C3961" w:rsidRPr="00C7571F" w:rsidRDefault="00C7571F" w:rsidP="00C7571F">
      <w:pPr>
        <w:pStyle w:val="Heading4"/>
      </w:pPr>
      <w:r w:rsidRPr="00C7571F">
        <w:t xml:space="preserve">ⅰ. </w:t>
      </w:r>
      <w:r w:rsidR="006C3961" w:rsidRPr="00C7571F">
        <w:t>Intern – Carson Tayler</w:t>
      </w:r>
    </w:p>
    <w:p w:rsidR="006C3961" w:rsidRPr="00C7571F" w:rsidRDefault="00C7571F" w:rsidP="00C7571F">
      <w:pPr>
        <w:pStyle w:val="Heading3"/>
      </w:pPr>
      <w:r w:rsidRPr="00C7571F">
        <w:t xml:space="preserve">C. </w:t>
      </w:r>
      <w:r w:rsidR="006C3961" w:rsidRPr="00C7571F">
        <w:t xml:space="preserve">State </w:t>
      </w:r>
      <w:r w:rsidR="00014025" w:rsidRPr="00C7571F">
        <w:t>&amp;</w:t>
      </w:r>
      <w:r w:rsidR="006C3961" w:rsidRPr="00C7571F">
        <w:t xml:space="preserve"> Federal Budget</w:t>
      </w:r>
    </w:p>
    <w:p w:rsidR="006C3961" w:rsidRPr="00C7571F" w:rsidRDefault="00C7571F" w:rsidP="00C7571F">
      <w:pPr>
        <w:pStyle w:val="Heading4"/>
      </w:pPr>
      <w:r w:rsidRPr="00C7571F">
        <w:t xml:space="preserve">ⅰ. </w:t>
      </w:r>
      <w:r w:rsidR="006C3961" w:rsidRPr="00C7571F">
        <w:t>State Budget Request</w:t>
      </w:r>
    </w:p>
    <w:p w:rsidR="006C3961" w:rsidRPr="00C7571F" w:rsidRDefault="00C7571F" w:rsidP="00C7571F">
      <w:pPr>
        <w:pStyle w:val="Heading4"/>
      </w:pPr>
      <w:r w:rsidRPr="00C7571F">
        <w:t xml:space="preserve">ⅱ. </w:t>
      </w:r>
      <w:r w:rsidR="006C3961" w:rsidRPr="00C7571F">
        <w:t>Federal Budget Update</w:t>
      </w:r>
    </w:p>
    <w:p w:rsidR="006C3961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3. </w:t>
      </w:r>
      <w:r w:rsidR="006C3961" w:rsidRPr="00C7571F">
        <w:rPr>
          <w:rFonts w:ascii="Times New Roman" w:hAnsi="Times New Roman" w:cs="Times New Roman"/>
        </w:rPr>
        <w:t>AT Spotlight</w:t>
      </w:r>
    </w:p>
    <w:p w:rsidR="006C3961" w:rsidRPr="00C7571F" w:rsidRDefault="00C7571F" w:rsidP="00C7571F">
      <w:pPr>
        <w:pStyle w:val="Heading3"/>
      </w:pPr>
      <w:r w:rsidRPr="00C7571F">
        <w:t xml:space="preserve">A. </w:t>
      </w:r>
      <w:r w:rsidR="006C3961" w:rsidRPr="00C7571F">
        <w:t>The ATIA Experience (Scout)</w:t>
      </w:r>
    </w:p>
    <w:p w:rsidR="006C3961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4. </w:t>
      </w:r>
      <w:r w:rsidR="00472098" w:rsidRPr="00C7571F">
        <w:rPr>
          <w:rFonts w:ascii="Times New Roman" w:hAnsi="Times New Roman" w:cs="Times New Roman"/>
        </w:rPr>
        <w:t>Current Activities</w:t>
      </w:r>
    </w:p>
    <w:p w:rsidR="00472098" w:rsidRPr="00C7571F" w:rsidRDefault="00C7571F" w:rsidP="00C7571F">
      <w:pPr>
        <w:pStyle w:val="Heading3"/>
      </w:pPr>
      <w:r w:rsidRPr="00C7571F">
        <w:t xml:space="preserve">A. </w:t>
      </w:r>
      <w:r w:rsidR="00472098" w:rsidRPr="00C7571F">
        <w:t>Money Follows the Person (Scout)</w:t>
      </w:r>
    </w:p>
    <w:p w:rsidR="00472098" w:rsidRPr="00C7571F" w:rsidRDefault="00C7571F" w:rsidP="00C7571F">
      <w:pPr>
        <w:pStyle w:val="Heading3"/>
      </w:pPr>
      <w:r w:rsidRPr="00C7571F">
        <w:t xml:space="preserve">B. </w:t>
      </w:r>
      <w:r w:rsidR="00472098" w:rsidRPr="00C7571F">
        <w:t>Federal Performance Report Review (David)</w:t>
      </w:r>
    </w:p>
    <w:p w:rsidR="00472098" w:rsidRPr="00C7571F" w:rsidRDefault="00C7571F" w:rsidP="00C7571F">
      <w:pPr>
        <w:pStyle w:val="Heading3"/>
      </w:pPr>
      <w:r w:rsidRPr="00C7571F">
        <w:t xml:space="preserve">C. </w:t>
      </w:r>
      <w:r w:rsidR="00472098" w:rsidRPr="00C7571F">
        <w:t>Missouri Caregiver Program (David)</w:t>
      </w:r>
    </w:p>
    <w:p w:rsidR="00472098" w:rsidRPr="00C7571F" w:rsidRDefault="00C7571F" w:rsidP="00C7571F">
      <w:pPr>
        <w:pStyle w:val="Heading3"/>
      </w:pPr>
      <w:r w:rsidRPr="00C7571F">
        <w:lastRenderedPageBreak/>
        <w:t xml:space="preserve">D. </w:t>
      </w:r>
      <w:r w:rsidR="00472098" w:rsidRPr="00C7571F">
        <w:t>Web Accessibility Summit (Elaine)</w:t>
      </w:r>
    </w:p>
    <w:p w:rsidR="00472098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5. </w:t>
      </w:r>
      <w:r w:rsidR="00472098" w:rsidRPr="00C7571F">
        <w:rPr>
          <w:rFonts w:ascii="Times New Roman" w:hAnsi="Times New Roman" w:cs="Times New Roman"/>
        </w:rPr>
        <w:t>Program Updates</w:t>
      </w:r>
    </w:p>
    <w:p w:rsidR="00694186" w:rsidRPr="00C7571F" w:rsidRDefault="00C7571F" w:rsidP="00C7571F">
      <w:pPr>
        <w:pStyle w:val="Heading3"/>
      </w:pPr>
      <w:r w:rsidRPr="00C7571F">
        <w:t xml:space="preserve">A. </w:t>
      </w:r>
      <w:r w:rsidR="00694186" w:rsidRPr="00C7571F">
        <w:t>Kids Assistive Technology (Elaine)</w:t>
      </w:r>
    </w:p>
    <w:p w:rsidR="00694186" w:rsidRPr="00C7571F" w:rsidRDefault="00C7571F" w:rsidP="00C7571F">
      <w:pPr>
        <w:pStyle w:val="Heading3"/>
      </w:pPr>
      <w:r w:rsidRPr="00C7571F">
        <w:t xml:space="preserve">B. </w:t>
      </w:r>
      <w:r w:rsidR="00694186" w:rsidRPr="00C7571F">
        <w:t>Device Demonstration &amp; Device Reutilization (Scout)</w:t>
      </w:r>
    </w:p>
    <w:p w:rsidR="00694186" w:rsidRPr="00C7571F" w:rsidRDefault="00C7571F" w:rsidP="00C7571F">
      <w:pPr>
        <w:pStyle w:val="Heading3"/>
      </w:pPr>
      <w:r w:rsidRPr="00C7571F">
        <w:t xml:space="preserve">C. </w:t>
      </w:r>
      <w:r w:rsidR="00694186" w:rsidRPr="00C7571F">
        <w:t>Show-Me Loans (Elaine)</w:t>
      </w:r>
    </w:p>
    <w:p w:rsidR="00694186" w:rsidRPr="00C7571F" w:rsidRDefault="00C7571F" w:rsidP="00C7571F">
      <w:pPr>
        <w:pStyle w:val="Heading3"/>
      </w:pPr>
      <w:r w:rsidRPr="00C7571F">
        <w:t xml:space="preserve">D. </w:t>
      </w:r>
      <w:r w:rsidR="00694186" w:rsidRPr="00C7571F">
        <w:t>Telecommunications Access Programs (Stacy)</w:t>
      </w:r>
    </w:p>
    <w:p w:rsidR="00694186" w:rsidRPr="00C7571F" w:rsidRDefault="00C7571F" w:rsidP="00C7571F">
      <w:pPr>
        <w:pStyle w:val="Heading3"/>
      </w:pPr>
      <w:r w:rsidRPr="00C7571F">
        <w:t xml:space="preserve">E. </w:t>
      </w:r>
      <w:r w:rsidR="00694186" w:rsidRPr="00C7571F">
        <w:t>iCanConnect (Elaine)</w:t>
      </w:r>
    </w:p>
    <w:p w:rsidR="00694186" w:rsidRPr="00C7571F" w:rsidRDefault="00C7571F" w:rsidP="00C7571F">
      <w:pPr>
        <w:pStyle w:val="Heading3"/>
      </w:pPr>
      <w:r w:rsidRPr="00C7571F">
        <w:t xml:space="preserve">F. </w:t>
      </w:r>
      <w:r w:rsidR="00694186" w:rsidRPr="00C7571F">
        <w:t>ETC &amp; ATR (Emily)</w:t>
      </w:r>
    </w:p>
    <w:p w:rsidR="00694186" w:rsidRPr="00C7571F" w:rsidRDefault="00C7571F" w:rsidP="00C7571F">
      <w:pPr>
        <w:pStyle w:val="Heading3"/>
      </w:pPr>
      <w:r w:rsidRPr="00C7571F">
        <w:t xml:space="preserve">G. </w:t>
      </w:r>
      <w:r w:rsidR="00694186" w:rsidRPr="00C7571F">
        <w:t>Training &amp; Outreach (David)</w:t>
      </w:r>
    </w:p>
    <w:p w:rsidR="00694186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6. </w:t>
      </w:r>
      <w:r w:rsidR="00B95CFF" w:rsidRPr="00C7571F">
        <w:rPr>
          <w:rFonts w:ascii="Times New Roman" w:hAnsi="Times New Roman" w:cs="Times New Roman"/>
        </w:rPr>
        <w:t>New Business</w:t>
      </w:r>
    </w:p>
    <w:p w:rsidR="00C7571F" w:rsidRPr="00C7571F" w:rsidRDefault="00C7571F" w:rsidP="00C757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7571F">
        <w:rPr>
          <w:rStyle w:val="Heading2Char"/>
          <w:rFonts w:ascii="Times New Roman" w:hAnsi="Times New Roman" w:cs="Times New Roman"/>
        </w:rPr>
        <w:t xml:space="preserve">7. </w:t>
      </w:r>
      <w:r w:rsidR="00B95CFF" w:rsidRPr="00C7571F">
        <w:rPr>
          <w:rStyle w:val="Heading2Char"/>
          <w:rFonts w:ascii="Times New Roman" w:hAnsi="Times New Roman" w:cs="Times New Roman"/>
        </w:rPr>
        <w:t>Announcements</w:t>
      </w:r>
    </w:p>
    <w:p w:rsidR="00B95CFF" w:rsidRPr="00C7571F" w:rsidRDefault="00B95CFF" w:rsidP="00C7571F">
      <w:pPr>
        <w:spacing w:after="24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7571F">
        <w:rPr>
          <w:rFonts w:ascii="Times New Roman" w:hAnsi="Times New Roman" w:cs="Times New Roman"/>
          <w:sz w:val="26"/>
          <w:szCs w:val="26"/>
        </w:rPr>
        <w:t>Next meeting: Friday, June 12 in Stoney Creek, Columbia (in-person).</w:t>
      </w:r>
    </w:p>
    <w:p w:rsidR="00B95CFF" w:rsidRPr="00C7571F" w:rsidRDefault="00C7571F" w:rsidP="00C7571F">
      <w:pPr>
        <w:pStyle w:val="Heading2"/>
        <w:rPr>
          <w:rFonts w:ascii="Times New Roman" w:hAnsi="Times New Roman" w:cs="Times New Roman"/>
        </w:rPr>
      </w:pPr>
      <w:r w:rsidRPr="00C7571F">
        <w:rPr>
          <w:rFonts w:ascii="Times New Roman" w:hAnsi="Times New Roman" w:cs="Times New Roman"/>
        </w:rPr>
        <w:t xml:space="preserve">8. </w:t>
      </w:r>
      <w:r w:rsidR="00B95CFF" w:rsidRPr="00C7571F">
        <w:rPr>
          <w:rFonts w:ascii="Times New Roman" w:hAnsi="Times New Roman" w:cs="Times New Roman"/>
        </w:rPr>
        <w:t>Adjournment</w:t>
      </w:r>
    </w:p>
    <w:sectPr w:rsidR="00B95CFF" w:rsidRPr="00C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6F24"/>
    <w:multiLevelType w:val="multilevel"/>
    <w:tmpl w:val="41D4E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17C7B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C7E68B7"/>
    <w:multiLevelType w:val="multilevel"/>
    <w:tmpl w:val="E46A34E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0719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61"/>
    <w:rsid w:val="00014025"/>
    <w:rsid w:val="00472098"/>
    <w:rsid w:val="00694186"/>
    <w:rsid w:val="006A4711"/>
    <w:rsid w:val="006C3961"/>
    <w:rsid w:val="00711B3B"/>
    <w:rsid w:val="00916477"/>
    <w:rsid w:val="00B95CFF"/>
    <w:rsid w:val="00C7571F"/>
    <w:rsid w:val="00F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79BA"/>
  <w15:chartTrackingRefBased/>
  <w15:docId w15:val="{3075611B-588F-4C71-A22A-ECBB8D1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B3B"/>
    <w:pPr>
      <w:spacing w:after="0" w:line="240" w:lineRule="auto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71F"/>
    <w:pPr>
      <w:spacing w:after="0" w:line="48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71F"/>
    <w:pPr>
      <w:spacing w:after="0" w:line="480" w:lineRule="auto"/>
      <w:ind w:left="360"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71F"/>
    <w:pPr>
      <w:spacing w:after="0" w:line="480" w:lineRule="auto"/>
      <w:ind w:left="720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61"/>
    <w:pPr>
      <w:ind w:left="720"/>
      <w:contextualSpacing/>
    </w:pPr>
  </w:style>
  <w:style w:type="numbering" w:customStyle="1" w:styleId="Style1">
    <w:name w:val="Style1"/>
    <w:uiPriority w:val="99"/>
    <w:rsid w:val="006C396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11B3B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7571F"/>
    <w:rPr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71F"/>
    <w:rPr>
      <w:rFonts w:ascii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7571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Council Agenda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Council Agenda</dc:title>
  <dc:subject/>
  <dc:creator>Anna Hiestand</dc:creator>
  <cp:keywords/>
  <dc:description/>
  <cp:lastModifiedBy>Anna Hiestand</cp:lastModifiedBy>
  <cp:revision>4</cp:revision>
  <dcterms:created xsi:type="dcterms:W3CDTF">2026-03-06T19:21:00Z</dcterms:created>
  <dcterms:modified xsi:type="dcterms:W3CDTF">2026-03-06T20:19:00Z</dcterms:modified>
</cp:coreProperties>
</file>